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8AC5DC" w14:textId="77777777" w:rsidR="00DD0A95" w:rsidRDefault="0080574E">
      <w:pPr>
        <w:spacing w:after="0" w:line="259" w:lineRule="auto"/>
        <w:ind w:left="-4"/>
      </w:pPr>
      <w:r>
        <w:rPr>
          <w:b/>
          <w:color w:val="001F5F"/>
          <w:sz w:val="24"/>
        </w:rPr>
        <w:t xml:space="preserve">Requirements: </w:t>
      </w:r>
      <w:r>
        <w:rPr>
          <w:sz w:val="24"/>
        </w:rPr>
        <w:t xml:space="preserve"> </w:t>
      </w:r>
    </w:p>
    <w:p w14:paraId="78D56980" w14:textId="77777777" w:rsidR="00DD0A95" w:rsidRDefault="0080574E">
      <w:pPr>
        <w:numPr>
          <w:ilvl w:val="0"/>
          <w:numId w:val="1"/>
        </w:numPr>
        <w:ind w:right="5" w:hanging="360"/>
      </w:pPr>
      <w:r>
        <w:t>Research, compose, and type a sch</w:t>
      </w:r>
      <w:r>
        <w:t>olarly paper based on the scenario provided by your faculty, and choose a conclusion scenario to discuss within the body of your paper. Reflect on lessons learned in this class about technology, privacy concerns, and legal and ethical issues and address ea</w:t>
      </w:r>
      <w:r>
        <w:t>ch of these concepts in the paper. Consider the consequences of such a scenario. Do not limit your review of the literature to the nursing discipline only because other health professionals are using the technology, and you may need to apply critical think</w:t>
      </w:r>
      <w:r>
        <w:t>ing skills to its applications in this scenario.</w:t>
      </w:r>
    </w:p>
    <w:p w14:paraId="2E3D58E0" w14:textId="77777777" w:rsidR="00DD0A95" w:rsidRDefault="0080574E">
      <w:pPr>
        <w:numPr>
          <w:ilvl w:val="0"/>
          <w:numId w:val="1"/>
        </w:numPr>
        <w:ind w:right="5" w:hanging="360"/>
      </w:pPr>
      <w:r>
        <w:t>Use Microsoft Word and APA formatting. Consult your copy of the Publication Manual of the American Psychological</w:t>
      </w:r>
    </w:p>
    <w:p w14:paraId="02874925" w14:textId="77777777" w:rsidR="00DD0A95" w:rsidRDefault="0080574E">
      <w:pPr>
        <w:ind w:left="371" w:right="5"/>
      </w:pPr>
      <w:r>
        <w:t>Association, as well as the resources in Doc Sharing if you have questions (e.g., margin size,</w:t>
      </w:r>
      <w:r>
        <w:t xml:space="preserve"> font type and size (point), use of third person, etc.). Take advantage of the writing service </w:t>
      </w:r>
      <w:proofErr w:type="spellStart"/>
      <w:r>
        <w:t>SmartThinking</w:t>
      </w:r>
      <w:proofErr w:type="spellEnd"/>
      <w:r>
        <w:t>, which is accessed by clicking on the link called the Tutor Source, found under the Course Home area.</w:t>
      </w:r>
    </w:p>
    <w:p w14:paraId="1B0DB3A9" w14:textId="77777777" w:rsidR="00DD0A95" w:rsidRDefault="0080574E">
      <w:pPr>
        <w:numPr>
          <w:ilvl w:val="0"/>
          <w:numId w:val="1"/>
        </w:numPr>
        <w:ind w:right="5" w:hanging="360"/>
      </w:pPr>
      <w:r>
        <w:t>The length of the paper should be four to five pages, excluding the title page and the reference page. Limit the references to a few key sources (minimum of three required).</w:t>
      </w:r>
    </w:p>
    <w:p w14:paraId="77B21C1B" w14:textId="77777777" w:rsidR="00DD0A95" w:rsidRDefault="0080574E">
      <w:pPr>
        <w:numPr>
          <w:ilvl w:val="0"/>
          <w:numId w:val="1"/>
        </w:numPr>
        <w:ind w:right="5" w:hanging="360"/>
      </w:pPr>
      <w:r>
        <w:t>The paper will contain an introduction that catches the attention of the reader, s</w:t>
      </w:r>
      <w:r>
        <w:t>tates the purpose of the paper, and provides a narrative outline of what will follow (i.e., the assignment criteria).</w:t>
      </w:r>
    </w:p>
    <w:p w14:paraId="06ED341E" w14:textId="77777777" w:rsidR="00DD0A95" w:rsidRDefault="0080574E">
      <w:pPr>
        <w:numPr>
          <w:ilvl w:val="0"/>
          <w:numId w:val="1"/>
        </w:numPr>
        <w:ind w:right="5" w:hanging="360"/>
      </w:pPr>
      <w:r>
        <w:t>In the body of the paper, discuss the scenario in relation to HIPAA, legal, and other regulatory requirements that apply to the scenario a</w:t>
      </w:r>
      <w:r>
        <w:t>nd the ending you chose. Demonstrate support from sources of evidence (references) included as in‐text citations.</w:t>
      </w:r>
    </w:p>
    <w:p w14:paraId="54F52390" w14:textId="77777777" w:rsidR="00DD0A95" w:rsidRDefault="0080574E">
      <w:pPr>
        <w:numPr>
          <w:ilvl w:val="0"/>
          <w:numId w:val="1"/>
        </w:numPr>
        <w:ind w:right="5" w:hanging="360"/>
      </w:pPr>
      <w:r>
        <w:t>Choose and identify one of the possible endings provided for the scenario, and construct your paper based on its implications to the scenario.</w:t>
      </w:r>
      <w:r>
        <w:t xml:space="preserve"> Make recommendations about what should have been done and what could be done to correct or mitigate the problems caused by the scenario and the ending you chose. Demonstrate support from sources of evidence (references) included as in‐text citations.</w:t>
      </w:r>
    </w:p>
    <w:p w14:paraId="5B621BC9" w14:textId="77777777" w:rsidR="00DD0A95" w:rsidRDefault="0080574E">
      <w:pPr>
        <w:numPr>
          <w:ilvl w:val="0"/>
          <w:numId w:val="1"/>
        </w:numPr>
        <w:ind w:right="5" w:hanging="360"/>
      </w:pPr>
      <w:r>
        <w:t>Pres</w:t>
      </w:r>
      <w:r>
        <w:t>ent the advantages and disadvantages of informatics relating to your scenario and describe professional and ethical principles appropriate to your chosen ending. Use facts from supporting sources of evidence, which must be included as in‐text citations.</w:t>
      </w:r>
    </w:p>
    <w:p w14:paraId="5DD0CB01" w14:textId="77777777" w:rsidR="00DD0A95" w:rsidRDefault="0080574E">
      <w:pPr>
        <w:numPr>
          <w:ilvl w:val="0"/>
          <w:numId w:val="1"/>
        </w:numPr>
        <w:ind w:right="5" w:hanging="360"/>
      </w:pPr>
      <w:r>
        <w:t>Th</w:t>
      </w:r>
      <w:r>
        <w:t>e paper’s conclusion should summarize what you learned and make reflections about them to your practice.</w:t>
      </w:r>
    </w:p>
    <w:p w14:paraId="2E08CF2A" w14:textId="77777777" w:rsidR="00DD0A95" w:rsidRDefault="0080574E">
      <w:pPr>
        <w:numPr>
          <w:ilvl w:val="0"/>
          <w:numId w:val="1"/>
        </w:numPr>
        <w:ind w:right="5" w:hanging="360"/>
      </w:pPr>
      <w:r>
        <w:t>Use the “Directions and Assignment Criteria” and “Grading Rubric” below to guide your writing and ensure that all components are complete.</w:t>
      </w:r>
    </w:p>
    <w:p w14:paraId="23004405" w14:textId="77777777" w:rsidR="00DD0A95" w:rsidRDefault="0080574E">
      <w:pPr>
        <w:numPr>
          <w:ilvl w:val="0"/>
          <w:numId w:val="1"/>
        </w:numPr>
        <w:ind w:right="5" w:hanging="360"/>
      </w:pPr>
      <w:r>
        <w:t>Review the s</w:t>
      </w:r>
      <w:r>
        <w:t xml:space="preserve">ection on Academic Honesty found in the Chamberlain Course Policies. All work must be original (in your own words). Papers will automatically be submitted to </w:t>
      </w:r>
      <w:proofErr w:type="spellStart"/>
      <w:r>
        <w:t>TurnItIn</w:t>
      </w:r>
      <w:proofErr w:type="spellEnd"/>
      <w:r>
        <w:t xml:space="preserve"> when submitted to the Dropbox.</w:t>
      </w:r>
    </w:p>
    <w:p w14:paraId="581452CE" w14:textId="77777777" w:rsidR="00DD0A95" w:rsidRDefault="0080574E" w:rsidP="006E57A5">
      <w:pPr>
        <w:pStyle w:val="ListParagraph"/>
        <w:numPr>
          <w:ilvl w:val="0"/>
          <w:numId w:val="1"/>
        </w:numPr>
        <w:spacing w:after="279"/>
        <w:ind w:right="5"/>
      </w:pPr>
      <w:r>
        <w:t xml:space="preserve">Submit the completed paper to the “We Can </w:t>
      </w:r>
      <w:proofErr w:type="gramStart"/>
      <w:r>
        <w:t>But</w:t>
      </w:r>
      <w:proofErr w:type="gramEnd"/>
      <w:r>
        <w:t xml:space="preserve"> Dare We?” Dropbox by the end of Week 3. Please refer to the Syllabus for due dates for this assignment. For online students, please post questions about this assignment to the weekly Q &amp; A F</w:t>
      </w:r>
      <w:r>
        <w:t>orums so that the entire class may view the answers.</w:t>
      </w:r>
    </w:p>
    <w:p w14:paraId="1EB985C0" w14:textId="77777777" w:rsidR="00DD0A95" w:rsidRDefault="0080574E">
      <w:pPr>
        <w:spacing w:after="0" w:line="259" w:lineRule="auto"/>
        <w:ind w:left="-4"/>
      </w:pPr>
      <w:r>
        <w:rPr>
          <w:b/>
          <w:color w:val="001F5F"/>
          <w:sz w:val="24"/>
        </w:rPr>
        <w:t>P</w:t>
      </w:r>
      <w:r>
        <w:rPr>
          <w:b/>
          <w:color w:val="001F5F"/>
          <w:sz w:val="24"/>
        </w:rPr>
        <w:t>reparing the assignment</w:t>
      </w:r>
      <w:r>
        <w:rPr>
          <w:sz w:val="24"/>
        </w:rPr>
        <w:t xml:space="preserve"> </w:t>
      </w:r>
    </w:p>
    <w:p w14:paraId="4E4CD337" w14:textId="77777777" w:rsidR="00DD0A95" w:rsidRDefault="0080574E">
      <w:pPr>
        <w:spacing w:after="0" w:line="259" w:lineRule="auto"/>
        <w:ind w:left="1" w:firstLine="0"/>
      </w:pPr>
      <w:r>
        <w:rPr>
          <w:color w:val="243F60"/>
          <w:sz w:val="24"/>
        </w:rPr>
        <w:t xml:space="preserve">Background  </w:t>
      </w:r>
    </w:p>
    <w:p w14:paraId="744FD538" w14:textId="77777777" w:rsidR="00DD0A95" w:rsidRDefault="0080574E">
      <w:pPr>
        <w:spacing w:after="260"/>
        <w:ind w:left="-2" w:right="5"/>
      </w:pPr>
      <w:r>
        <w:t>Healthcare is readily embracing any technology to improve patient outcomes, streamline operations, and lower costs, but we must also consider the impact of such tec</w:t>
      </w:r>
      <w:r>
        <w:t xml:space="preserve">hnology on privacy and patient care. </w:t>
      </w:r>
    </w:p>
    <w:p w14:paraId="35B3C94B" w14:textId="77777777" w:rsidR="00DD0A95" w:rsidRDefault="0080574E">
      <w:pPr>
        <w:spacing w:after="256"/>
        <w:ind w:left="-2" w:right="5"/>
      </w:pPr>
      <w:r>
        <w:t xml:space="preserve">Your faculty member will provide a scenario for you to address in your paper. </w:t>
      </w:r>
    </w:p>
    <w:p w14:paraId="4D3E1724" w14:textId="77777777" w:rsidR="00DD0A95" w:rsidRDefault="0080574E">
      <w:pPr>
        <w:spacing w:after="173" w:line="239" w:lineRule="auto"/>
        <w:ind w:left="1" w:right="2107" w:firstLine="0"/>
      </w:pPr>
      <w:r>
        <w:rPr>
          <w:b/>
          <w:u w:val="single" w:color="000000"/>
        </w:rPr>
        <w:t>Choose an ending to the scenario, and construct your paper based on those reflections.</w:t>
      </w:r>
      <w:r>
        <w:t xml:space="preserve"> </w:t>
      </w:r>
      <w:r>
        <w:t xml:space="preserve">Choose one of the following outcomes:   </w:t>
      </w:r>
    </w:p>
    <w:p w14:paraId="620A9233" w14:textId="77777777" w:rsidR="00DD0A95" w:rsidRDefault="0080574E">
      <w:pPr>
        <w:numPr>
          <w:ilvl w:val="1"/>
          <w:numId w:val="2"/>
        </w:numPr>
        <w:spacing w:after="160"/>
        <w:ind w:right="5" w:hanging="360"/>
      </w:pPr>
      <w:r>
        <w:t>A HIPAA violation occurs, and client data is exposed to the media.</w:t>
      </w:r>
    </w:p>
    <w:p w14:paraId="4A978B5D" w14:textId="77777777" w:rsidR="00DD0A95" w:rsidRDefault="0080574E">
      <w:pPr>
        <w:numPr>
          <w:ilvl w:val="1"/>
          <w:numId w:val="2"/>
        </w:numPr>
        <w:spacing w:after="165"/>
        <w:ind w:right="5" w:hanging="360"/>
      </w:pPr>
      <w:r>
        <w:t>A medication error has harmed a client.</w:t>
      </w:r>
    </w:p>
    <w:p w14:paraId="32CA4AA6" w14:textId="77777777" w:rsidR="00DD0A95" w:rsidRDefault="0080574E">
      <w:pPr>
        <w:numPr>
          <w:ilvl w:val="1"/>
          <w:numId w:val="2"/>
        </w:numPr>
        <w:spacing w:after="160"/>
        <w:ind w:right="5" w:hanging="360"/>
      </w:pPr>
      <w:r>
        <w:t>A technology downtime that impacts patient care occurs, and an error is made.</w:t>
      </w:r>
    </w:p>
    <w:p w14:paraId="159E904F" w14:textId="77777777" w:rsidR="00DD0A95" w:rsidRDefault="0080574E">
      <w:pPr>
        <w:numPr>
          <w:ilvl w:val="1"/>
          <w:numId w:val="2"/>
        </w:numPr>
        <w:spacing w:after="147"/>
        <w:ind w:right="5" w:hanging="360"/>
      </w:pPr>
      <w:r>
        <w:lastRenderedPageBreak/>
        <w:t>A ransomware attack has occurred, and the organization must contemplate paying the ransom or lose access to patient data.</w:t>
      </w:r>
    </w:p>
    <w:p w14:paraId="7F12DD8B" w14:textId="77777777" w:rsidR="00DD0A95" w:rsidRDefault="0080574E">
      <w:pPr>
        <w:ind w:left="-2" w:right="5"/>
      </w:pPr>
      <w:r>
        <w:rPr>
          <w:b/>
        </w:rPr>
        <w:t>Follow these guidelines when completing this assignment.</w:t>
      </w:r>
      <w:r>
        <w:t xml:space="preserve"> Speak with your faculty member if you have questions. Include the following sections: </w:t>
      </w:r>
    </w:p>
    <w:p w14:paraId="11CA1C34" w14:textId="77777777" w:rsidR="00DD0A95" w:rsidRDefault="0080574E">
      <w:pPr>
        <w:tabs>
          <w:tab w:val="center" w:pos="532"/>
          <w:tab w:val="center" w:pos="2100"/>
        </w:tabs>
        <w:ind w:left="0" w:firstLine="0"/>
      </w:pPr>
      <w:r>
        <w:tab/>
      </w:r>
      <w:r>
        <w:t>a.</w:t>
      </w:r>
      <w:r>
        <w:tab/>
        <w:t>Introduction ‐ 40 points/17%</w:t>
      </w:r>
    </w:p>
    <w:p w14:paraId="11A8B05D" w14:textId="77777777" w:rsidR="00DD0A95" w:rsidRDefault="0080574E">
      <w:pPr>
        <w:numPr>
          <w:ilvl w:val="0"/>
          <w:numId w:val="2"/>
        </w:numPr>
        <w:ind w:right="5" w:hanging="360"/>
      </w:pPr>
      <w:r>
        <w:t>Catches attention of the reader</w:t>
      </w:r>
    </w:p>
    <w:p w14:paraId="0F829F7A" w14:textId="77777777" w:rsidR="00DD0A95" w:rsidRDefault="0080574E">
      <w:pPr>
        <w:numPr>
          <w:ilvl w:val="0"/>
          <w:numId w:val="2"/>
        </w:numPr>
        <w:ind w:right="5" w:hanging="360"/>
      </w:pPr>
      <w:proofErr w:type="gramStart"/>
      <w:r>
        <w:t>States</w:t>
      </w:r>
      <w:proofErr w:type="gramEnd"/>
      <w:r>
        <w:t xml:space="preserve"> purpose of the paper</w:t>
      </w:r>
    </w:p>
    <w:p w14:paraId="212CCDEF" w14:textId="77777777" w:rsidR="00DD0A95" w:rsidRDefault="0080574E">
      <w:pPr>
        <w:numPr>
          <w:ilvl w:val="0"/>
          <w:numId w:val="2"/>
        </w:numPr>
        <w:ind w:right="5" w:hanging="360"/>
      </w:pPr>
      <w:r>
        <w:t>Provides a narrative outline of the paper (i.e., the assignment criteria)</w:t>
      </w:r>
    </w:p>
    <w:p w14:paraId="4EE50FA8" w14:textId="77777777" w:rsidR="00DD0A95" w:rsidRDefault="0080574E">
      <w:pPr>
        <w:numPr>
          <w:ilvl w:val="0"/>
          <w:numId w:val="3"/>
        </w:numPr>
        <w:ind w:right="5" w:hanging="360"/>
      </w:pPr>
      <w:r>
        <w:t>H</w:t>
      </w:r>
      <w:r>
        <w:t>IPAA, Legal, and Regulatory Discussion ‐ 40 points/17%</w:t>
      </w:r>
    </w:p>
    <w:p w14:paraId="449684F6" w14:textId="77777777" w:rsidR="00DD0A95" w:rsidRDefault="0080574E">
      <w:pPr>
        <w:numPr>
          <w:ilvl w:val="2"/>
          <w:numId w:val="4"/>
        </w:numPr>
        <w:ind w:right="5" w:hanging="360"/>
      </w:pPr>
      <w:r>
        <w:t>Presents evidence from recent scholarly publications to address the impact of technology on nursing care related to:</w:t>
      </w:r>
    </w:p>
    <w:p w14:paraId="5D779E8B" w14:textId="77777777" w:rsidR="00DD0A95" w:rsidRDefault="0080574E">
      <w:pPr>
        <w:numPr>
          <w:ilvl w:val="2"/>
          <w:numId w:val="4"/>
        </w:numPr>
        <w:ind w:right="5" w:hanging="360"/>
      </w:pPr>
      <w:r>
        <w:t>Patient privacy and HIPAA standards</w:t>
      </w:r>
    </w:p>
    <w:p w14:paraId="510A17C8" w14:textId="77777777" w:rsidR="00DD0A95" w:rsidRDefault="0080574E">
      <w:pPr>
        <w:numPr>
          <w:ilvl w:val="2"/>
          <w:numId w:val="4"/>
        </w:numPr>
        <w:ind w:right="5" w:hanging="360"/>
      </w:pPr>
      <w:r>
        <w:t>Healthcare regulations</w:t>
      </w:r>
    </w:p>
    <w:p w14:paraId="0B3F32F8" w14:textId="77777777" w:rsidR="00DD0A95" w:rsidRDefault="0080574E">
      <w:pPr>
        <w:numPr>
          <w:ilvl w:val="2"/>
          <w:numId w:val="4"/>
        </w:numPr>
        <w:ind w:right="5" w:hanging="360"/>
      </w:pPr>
      <w:r>
        <w:t>Legal guidelines on appro</w:t>
      </w:r>
      <w:r>
        <w:t>priate use of technology</w:t>
      </w:r>
    </w:p>
    <w:p w14:paraId="1293095F" w14:textId="77777777" w:rsidR="00DD0A95" w:rsidRDefault="0080574E">
      <w:pPr>
        <w:numPr>
          <w:ilvl w:val="0"/>
          <w:numId w:val="3"/>
        </w:numPr>
        <w:ind w:right="5" w:hanging="360"/>
      </w:pPr>
      <w:r>
        <w:t>Scenario Ending and Recommendations ‐ 50 points/21%</w:t>
      </w:r>
    </w:p>
    <w:p w14:paraId="2DDB3A9C" w14:textId="77777777" w:rsidR="00DD0A95" w:rsidRDefault="0080574E">
      <w:pPr>
        <w:numPr>
          <w:ilvl w:val="1"/>
          <w:numId w:val="3"/>
        </w:numPr>
        <w:ind w:right="5" w:hanging="360"/>
      </w:pPr>
      <w:r>
        <w:t>Selects and presents one scenario ending as the focus of the assignment.</w:t>
      </w:r>
    </w:p>
    <w:p w14:paraId="4E6435E2" w14:textId="77777777" w:rsidR="00DD0A95" w:rsidRDefault="0080574E">
      <w:pPr>
        <w:numPr>
          <w:ilvl w:val="1"/>
          <w:numId w:val="3"/>
        </w:numPr>
        <w:ind w:right="5" w:hanging="360"/>
      </w:pPr>
      <w:r>
        <w:t>Evaluates the actions taken by healthcare providers as the situation evolved.</w:t>
      </w:r>
    </w:p>
    <w:p w14:paraId="7573F651" w14:textId="77777777" w:rsidR="00DD0A95" w:rsidRDefault="0080574E">
      <w:pPr>
        <w:numPr>
          <w:ilvl w:val="1"/>
          <w:numId w:val="3"/>
        </w:numPr>
        <w:ind w:right="5" w:hanging="360"/>
      </w:pPr>
      <w:r>
        <w:t>Recommends actions that could have been taken to mitigate the circumstances presented in the selected scenario ending.</w:t>
      </w:r>
    </w:p>
    <w:p w14:paraId="7CBD6BBF" w14:textId="77777777" w:rsidR="00DD0A95" w:rsidRDefault="0080574E">
      <w:pPr>
        <w:numPr>
          <w:ilvl w:val="1"/>
          <w:numId w:val="3"/>
        </w:numPr>
        <w:ind w:right="5" w:hanging="360"/>
      </w:pPr>
      <w:r>
        <w:t>Supports recommendations with evidence from recent scholarl</w:t>
      </w:r>
      <w:r>
        <w:t>y publications.</w:t>
      </w:r>
    </w:p>
    <w:p w14:paraId="09DB7500" w14:textId="77777777" w:rsidR="00DD0A95" w:rsidRDefault="0080574E">
      <w:pPr>
        <w:numPr>
          <w:ilvl w:val="0"/>
          <w:numId w:val="3"/>
        </w:numPr>
        <w:ind w:right="5" w:hanging="360"/>
      </w:pPr>
      <w:r>
        <w:t>Advantages and Disadvantages ‐ 50 points/21%</w:t>
      </w:r>
    </w:p>
    <w:p w14:paraId="43244928" w14:textId="77777777" w:rsidR="00DD0A95" w:rsidRDefault="0080574E">
      <w:pPr>
        <w:numPr>
          <w:ilvl w:val="1"/>
          <w:numId w:val="3"/>
        </w:numPr>
        <w:ind w:right="5" w:hanging="360"/>
      </w:pPr>
      <w:r>
        <w:t>Presents evidence from recent scholarly publications to address the impact of technology on nursing care related to:</w:t>
      </w:r>
    </w:p>
    <w:p w14:paraId="62175A4C" w14:textId="77777777" w:rsidR="00DD0A95" w:rsidRDefault="0080574E">
      <w:pPr>
        <w:numPr>
          <w:ilvl w:val="1"/>
          <w:numId w:val="3"/>
        </w:numPr>
        <w:ind w:right="5" w:hanging="360"/>
      </w:pPr>
      <w:r>
        <w:t>The advantages of appropriately using technology in healthcare</w:t>
      </w:r>
    </w:p>
    <w:p w14:paraId="34EFFC7D" w14:textId="77777777" w:rsidR="00DD0A95" w:rsidRDefault="0080574E">
      <w:pPr>
        <w:numPr>
          <w:ilvl w:val="1"/>
          <w:numId w:val="3"/>
        </w:numPr>
        <w:ind w:right="5" w:hanging="360"/>
      </w:pPr>
      <w:r>
        <w:t>Risks of techno</w:t>
      </w:r>
      <w:r>
        <w:t>logy use in healthcare</w:t>
      </w:r>
    </w:p>
    <w:p w14:paraId="75B609F2" w14:textId="77777777" w:rsidR="00DD0A95" w:rsidRDefault="0080574E">
      <w:pPr>
        <w:numPr>
          <w:ilvl w:val="1"/>
          <w:numId w:val="3"/>
        </w:numPr>
        <w:ind w:right="5" w:hanging="360"/>
      </w:pPr>
      <w:r>
        <w:t>Describes professional and ethical principles guiding the appropriate use of technology in healthcare. e.</w:t>
      </w:r>
      <w:r>
        <w:tab/>
        <w:t>Conclusion and Reflections ‐ 30 points/12%</w:t>
      </w:r>
    </w:p>
    <w:p w14:paraId="63A86E24" w14:textId="77777777" w:rsidR="00DD0A95" w:rsidRDefault="0080574E">
      <w:pPr>
        <w:numPr>
          <w:ilvl w:val="1"/>
          <w:numId w:val="3"/>
        </w:numPr>
        <w:ind w:right="5" w:hanging="360"/>
      </w:pPr>
      <w:r>
        <w:t>Summarizes what new information was learned by completing this assignment.</w:t>
      </w:r>
    </w:p>
    <w:p w14:paraId="4F964434" w14:textId="77777777" w:rsidR="00DD0A95" w:rsidRDefault="0080574E">
      <w:pPr>
        <w:numPr>
          <w:ilvl w:val="1"/>
          <w:numId w:val="3"/>
        </w:numPr>
        <w:ind w:right="5" w:hanging="360"/>
      </w:pPr>
      <w:r>
        <w:t xml:space="preserve">Reflects </w:t>
      </w:r>
      <w:r>
        <w:t>on how this new knowledge will impact future behavior as a healthcare professional.</w:t>
      </w:r>
    </w:p>
    <w:p w14:paraId="52C352A9" w14:textId="77777777" w:rsidR="00DD0A95" w:rsidRDefault="0080574E">
      <w:pPr>
        <w:tabs>
          <w:tab w:val="center" w:pos="513"/>
          <w:tab w:val="center" w:pos="3053"/>
        </w:tabs>
        <w:ind w:left="0" w:firstLine="0"/>
      </w:pPr>
      <w:r>
        <w:tab/>
      </w:r>
      <w:r>
        <w:t>f.</w:t>
      </w:r>
      <w:r>
        <w:tab/>
        <w:t>Scholarly Writing and APA Format ‐ 30 points/12%</w:t>
      </w:r>
    </w:p>
    <w:p w14:paraId="2A46FA15" w14:textId="77777777" w:rsidR="00DD0A95" w:rsidRDefault="0080574E">
      <w:pPr>
        <w:spacing w:after="50" w:line="259" w:lineRule="auto"/>
        <w:ind w:right="340"/>
        <w:jc w:val="right"/>
      </w:pPr>
      <w:r>
        <w:rPr>
          <w:color w:val="FFFFFF"/>
          <w:shd w:val="clear" w:color="auto" w:fill="E6E6E6"/>
        </w:rPr>
        <w:t>2</w:t>
      </w:r>
      <w:r>
        <w:t xml:space="preserve"> </w:t>
      </w:r>
    </w:p>
    <w:p w14:paraId="6C4BAED3" w14:textId="3850187C" w:rsidR="00DD0A95" w:rsidRDefault="0080574E" w:rsidP="006E57A5">
      <w:pPr>
        <w:spacing w:after="0" w:line="259" w:lineRule="auto"/>
        <w:ind w:left="1" w:firstLine="0"/>
      </w:pPr>
      <w:r>
        <w:rPr>
          <w:sz w:val="20"/>
        </w:rPr>
        <w:t xml:space="preserve"> </w:t>
      </w:r>
    </w:p>
    <w:p w14:paraId="2E7ED78E" w14:textId="77777777" w:rsidR="00DD0A95" w:rsidRDefault="0080574E">
      <w:pPr>
        <w:numPr>
          <w:ilvl w:val="0"/>
          <w:numId w:val="5"/>
        </w:numPr>
        <w:ind w:right="5" w:firstLine="452"/>
      </w:pPr>
      <w:r>
        <w:t>P</w:t>
      </w:r>
      <w:r>
        <w:t xml:space="preserve">aper submitted as a Microsoft Word </w:t>
      </w:r>
      <w:r>
        <w:t>document.</w:t>
      </w:r>
    </w:p>
    <w:p w14:paraId="532022A6" w14:textId="77777777" w:rsidR="00DD0A95" w:rsidRDefault="0080574E">
      <w:pPr>
        <w:numPr>
          <w:ilvl w:val="0"/>
          <w:numId w:val="5"/>
        </w:numPr>
        <w:ind w:right="5" w:firstLine="452"/>
      </w:pPr>
      <w:r>
        <w:t>Adheres to current APA formatting guideline</w:t>
      </w:r>
      <w:r>
        <w:t>s.</w:t>
      </w:r>
    </w:p>
    <w:p w14:paraId="12DE1FC3" w14:textId="77777777" w:rsidR="00DD0A95" w:rsidRDefault="0080574E">
      <w:pPr>
        <w:numPr>
          <w:ilvl w:val="0"/>
          <w:numId w:val="5"/>
        </w:numPr>
        <w:ind w:right="5" w:firstLine="452"/>
      </w:pPr>
      <w:r>
        <w:t>Length is 4‐5 pages, excluding title and reference pages.</w:t>
      </w:r>
    </w:p>
    <w:p w14:paraId="6E752D11" w14:textId="77777777" w:rsidR="00DD0A95" w:rsidRDefault="0080574E">
      <w:pPr>
        <w:numPr>
          <w:ilvl w:val="0"/>
          <w:numId w:val="5"/>
        </w:numPr>
        <w:ind w:right="5" w:firstLine="452"/>
      </w:pPr>
      <w:r>
        <w:t>Includes at least three (3) references that are:</w:t>
      </w:r>
    </w:p>
    <w:p w14:paraId="204ECBFB" w14:textId="77777777" w:rsidR="00DD0A95" w:rsidRDefault="0080574E">
      <w:pPr>
        <w:numPr>
          <w:ilvl w:val="0"/>
          <w:numId w:val="5"/>
        </w:numPr>
        <w:ind w:right="5" w:firstLine="452"/>
      </w:pPr>
      <w:r>
        <w:t>From recent (within the last 5 years) scholarly sources</w:t>
      </w:r>
    </w:p>
    <w:p w14:paraId="09F417C1" w14:textId="77777777" w:rsidR="00DD0A95" w:rsidRDefault="0080574E">
      <w:pPr>
        <w:numPr>
          <w:ilvl w:val="0"/>
          <w:numId w:val="5"/>
        </w:numPr>
        <w:ind w:right="5" w:firstLine="452"/>
      </w:pPr>
      <w:r>
        <w:t>Cited in text appropriately</w:t>
      </w:r>
    </w:p>
    <w:p w14:paraId="74400A19" w14:textId="77777777" w:rsidR="00DD0A95" w:rsidRDefault="0080574E">
      <w:pPr>
        <w:numPr>
          <w:ilvl w:val="0"/>
          <w:numId w:val="5"/>
        </w:numPr>
        <w:ind w:right="5" w:firstLine="452"/>
      </w:pPr>
      <w:r>
        <w:t xml:space="preserve">Included on an APA formatted reference page </w:t>
      </w:r>
      <w:r>
        <w:rPr>
          <w:rFonts w:ascii="Segoe UI Symbol" w:eastAsia="Segoe UI Symbol" w:hAnsi="Segoe UI Symbol" w:cs="Segoe UI Symbol"/>
        </w:rPr>
        <w:t xml:space="preserve">• </w:t>
      </w:r>
      <w:r>
        <w:t>Scholarly writing reflects:</w:t>
      </w:r>
    </w:p>
    <w:p w14:paraId="57D049C1" w14:textId="77777777" w:rsidR="00DD0A95" w:rsidRDefault="0080574E">
      <w:pPr>
        <w:numPr>
          <w:ilvl w:val="0"/>
          <w:numId w:val="5"/>
        </w:numPr>
        <w:ind w:right="5" w:firstLine="452"/>
      </w:pPr>
      <w:r>
        <w:t>Accurate spelling</w:t>
      </w:r>
    </w:p>
    <w:p w14:paraId="6CAA67DF" w14:textId="77777777" w:rsidR="00DD0A95" w:rsidRDefault="0080574E">
      <w:pPr>
        <w:numPr>
          <w:ilvl w:val="0"/>
          <w:numId w:val="5"/>
        </w:numPr>
        <w:ind w:right="5" w:firstLine="452"/>
      </w:pPr>
      <w:r>
        <w:t>Correct use of professional grammar</w:t>
      </w:r>
    </w:p>
    <w:p w14:paraId="605FD264" w14:textId="77777777" w:rsidR="00DD0A95" w:rsidRDefault="0080574E">
      <w:pPr>
        <w:numPr>
          <w:ilvl w:val="0"/>
          <w:numId w:val="5"/>
        </w:numPr>
        <w:spacing w:after="1080"/>
        <w:ind w:right="5" w:firstLine="452"/>
      </w:pPr>
      <w:r>
        <w:t>Logical organization of thoughts (mechanics)</w:t>
      </w:r>
    </w:p>
    <w:p w14:paraId="5717343F" w14:textId="77777777" w:rsidR="00DD0A95" w:rsidRDefault="0080574E">
      <w:pPr>
        <w:spacing w:after="255"/>
        <w:ind w:left="-2" w:right="5"/>
      </w:pPr>
      <w:r>
        <w:t xml:space="preserve">For writing assistance (APA, formatting, or grammar), visit the </w:t>
      </w:r>
      <w:hyperlink r:id="rId7">
        <w:r>
          <w:rPr>
            <w:color w:val="0000FF"/>
            <w:u w:val="single" w:color="0000FF"/>
          </w:rPr>
          <w:t>APA Citation and Writing</w:t>
        </w:r>
      </w:hyperlink>
      <w:hyperlink r:id="rId8">
        <w:r>
          <w:t xml:space="preserve"> </w:t>
        </w:r>
      </w:hyperlink>
      <w:r>
        <w:t xml:space="preserve">page in the </w:t>
      </w:r>
      <w:r>
        <w:t xml:space="preserve">online library. </w:t>
      </w:r>
    </w:p>
    <w:p w14:paraId="303C40A3" w14:textId="77777777" w:rsidR="00DD0A95" w:rsidRDefault="0080574E">
      <w:pPr>
        <w:spacing w:after="8156"/>
        <w:ind w:left="-2" w:right="5"/>
      </w:pPr>
      <w:r>
        <w:rPr>
          <w:b/>
        </w:rPr>
        <w:lastRenderedPageBreak/>
        <w:t>Please note</w:t>
      </w:r>
      <w:r>
        <w:t xml:space="preserve"> that your instructor may provide you with additional assessments in any form to determine that you fully understand the concepts learned in the review module. </w:t>
      </w:r>
    </w:p>
    <w:p w14:paraId="12886856" w14:textId="77777777" w:rsidR="00DD0A95" w:rsidRDefault="0080574E">
      <w:pPr>
        <w:spacing w:after="50" w:line="259" w:lineRule="auto"/>
        <w:ind w:right="340"/>
        <w:jc w:val="right"/>
      </w:pPr>
      <w:r>
        <w:rPr>
          <w:color w:val="FFFFFF"/>
          <w:shd w:val="clear" w:color="auto" w:fill="E6E6E6"/>
        </w:rPr>
        <w:t>3</w:t>
      </w:r>
      <w:r>
        <w:t xml:space="preserve"> </w:t>
      </w:r>
    </w:p>
    <w:p w14:paraId="16176AC9" w14:textId="77777777" w:rsidR="00DD0A95" w:rsidRDefault="0080574E">
      <w:pPr>
        <w:spacing w:after="0" w:line="259" w:lineRule="auto"/>
        <w:ind w:left="1" w:firstLine="0"/>
      </w:pPr>
      <w:r>
        <w:rPr>
          <w:sz w:val="20"/>
        </w:rPr>
        <w:t xml:space="preserve"> </w:t>
      </w:r>
    </w:p>
    <w:p w14:paraId="1B6855B2" w14:textId="77777777" w:rsidR="00DD0A95" w:rsidRDefault="00DD0A95">
      <w:pPr>
        <w:sectPr w:rsidR="00DD0A95">
          <w:headerReference w:type="even" r:id="rId9"/>
          <w:headerReference w:type="default" r:id="rId10"/>
          <w:footerReference w:type="even" r:id="rId11"/>
          <w:footerReference w:type="default" r:id="rId12"/>
          <w:headerReference w:type="first" r:id="rId13"/>
          <w:footerReference w:type="first" r:id="rId14"/>
          <w:pgSz w:w="12240" w:h="15840"/>
          <w:pgMar w:top="328" w:right="737" w:bottom="507" w:left="719" w:header="720" w:footer="556" w:gutter="0"/>
          <w:cols w:space="720"/>
        </w:sectPr>
      </w:pPr>
    </w:p>
    <w:p w14:paraId="0CAC5BBE" w14:textId="77777777" w:rsidR="00DD0A95" w:rsidRDefault="0080574E">
      <w:pPr>
        <w:ind w:left="-2" w:right="5"/>
      </w:pPr>
      <w:r>
        <w:rPr>
          <w:b/>
          <w:color w:val="001F5F"/>
          <w:sz w:val="32"/>
        </w:rPr>
        <w:lastRenderedPageBreak/>
        <w:t>G</w:t>
      </w:r>
      <w:r>
        <w:rPr>
          <w:b/>
          <w:color w:val="001F5F"/>
          <w:sz w:val="26"/>
        </w:rPr>
        <w:t xml:space="preserve">rading </w:t>
      </w:r>
      <w:r>
        <w:rPr>
          <w:b/>
          <w:color w:val="001F5F"/>
          <w:sz w:val="32"/>
        </w:rPr>
        <w:t>R</w:t>
      </w:r>
      <w:r>
        <w:rPr>
          <w:b/>
          <w:color w:val="001F5F"/>
          <w:sz w:val="26"/>
        </w:rPr>
        <w:t xml:space="preserve">ubric </w:t>
      </w:r>
      <w:r>
        <w:t>Criteria are met when the student’s application of knowledge demonstrates achievement of the outcomes for this assignment.</w:t>
      </w:r>
    </w:p>
    <w:tbl>
      <w:tblPr>
        <w:tblStyle w:val="TableGrid"/>
        <w:tblW w:w="14248" w:type="dxa"/>
        <w:tblInd w:w="47" w:type="dxa"/>
        <w:tblCellMar>
          <w:top w:w="46" w:type="dxa"/>
          <w:left w:w="28" w:type="dxa"/>
          <w:bottom w:w="0" w:type="dxa"/>
          <w:right w:w="0" w:type="dxa"/>
        </w:tblCellMar>
        <w:tblLook w:val="04A0" w:firstRow="1" w:lastRow="0" w:firstColumn="1" w:lastColumn="0" w:noHBand="0" w:noVBand="1"/>
      </w:tblPr>
      <w:tblGrid>
        <w:gridCol w:w="4807"/>
        <w:gridCol w:w="1891"/>
        <w:gridCol w:w="1891"/>
        <w:gridCol w:w="1894"/>
        <w:gridCol w:w="1889"/>
        <w:gridCol w:w="1876"/>
      </w:tblGrid>
      <w:tr w:rsidR="00DD0A95" w14:paraId="2EA6E30A" w14:textId="77777777">
        <w:trPr>
          <w:trHeight w:val="898"/>
        </w:trPr>
        <w:tc>
          <w:tcPr>
            <w:tcW w:w="4807" w:type="dxa"/>
            <w:tcBorders>
              <w:top w:val="double" w:sz="9" w:space="0" w:color="000000"/>
              <w:left w:val="double" w:sz="9" w:space="0" w:color="000000"/>
              <w:bottom w:val="single" w:sz="17" w:space="0" w:color="365F91"/>
              <w:right w:val="single" w:sz="4" w:space="0" w:color="365F91"/>
            </w:tcBorders>
            <w:shd w:val="clear" w:color="auto" w:fill="001F5F"/>
          </w:tcPr>
          <w:p w14:paraId="4B4845D7" w14:textId="77777777" w:rsidR="00DD0A95" w:rsidRDefault="0080574E">
            <w:pPr>
              <w:spacing w:after="0" w:line="259" w:lineRule="auto"/>
              <w:ind w:left="0" w:right="1" w:firstLine="0"/>
              <w:jc w:val="center"/>
            </w:pPr>
            <w:r>
              <w:rPr>
                <w:b/>
                <w:color w:val="FFFFFF"/>
              </w:rPr>
              <w:t xml:space="preserve">Assignment Section and </w:t>
            </w:r>
          </w:p>
          <w:p w14:paraId="2EAC1D54" w14:textId="77777777" w:rsidR="00DD0A95" w:rsidRDefault="0080574E">
            <w:pPr>
              <w:spacing w:after="0" w:line="259" w:lineRule="auto"/>
              <w:ind w:left="0" w:firstLine="0"/>
              <w:jc w:val="center"/>
            </w:pPr>
            <w:r>
              <w:rPr>
                <w:b/>
                <w:color w:val="FFFFFF"/>
              </w:rPr>
              <w:t xml:space="preserve">Required Criteria </w:t>
            </w:r>
          </w:p>
          <w:p w14:paraId="1BEDD94A" w14:textId="77777777" w:rsidR="00DD0A95" w:rsidRDefault="0080574E">
            <w:pPr>
              <w:spacing w:after="0" w:line="259" w:lineRule="auto"/>
              <w:ind w:left="0" w:right="2" w:firstLine="0"/>
              <w:jc w:val="center"/>
            </w:pPr>
            <w:r>
              <w:rPr>
                <w:b/>
                <w:color w:val="FFFFFF"/>
              </w:rPr>
              <w:t xml:space="preserve">(Points possible/% of total points available) </w:t>
            </w:r>
          </w:p>
        </w:tc>
        <w:tc>
          <w:tcPr>
            <w:tcW w:w="1891" w:type="dxa"/>
            <w:tcBorders>
              <w:top w:val="double" w:sz="9" w:space="0" w:color="000000"/>
              <w:left w:val="single" w:sz="4" w:space="0" w:color="365F91"/>
              <w:bottom w:val="single" w:sz="17" w:space="0" w:color="365F91"/>
              <w:right w:val="single" w:sz="4" w:space="0" w:color="365F91"/>
            </w:tcBorders>
            <w:shd w:val="clear" w:color="auto" w:fill="001F5F"/>
          </w:tcPr>
          <w:p w14:paraId="0EB5A116" w14:textId="77777777" w:rsidR="00DD0A95" w:rsidRDefault="0080574E">
            <w:pPr>
              <w:spacing w:after="0" w:line="259" w:lineRule="auto"/>
              <w:ind w:left="0" w:firstLine="0"/>
              <w:jc w:val="center"/>
            </w:pPr>
            <w:r>
              <w:rPr>
                <w:b/>
                <w:color w:val="FFFFFF"/>
              </w:rPr>
              <w:t>Highest Level of Performance</w:t>
            </w:r>
            <w:r>
              <w:rPr>
                <w:color w:val="FFFFFF"/>
              </w:rPr>
              <w:t xml:space="preserve"> </w:t>
            </w:r>
          </w:p>
        </w:tc>
        <w:tc>
          <w:tcPr>
            <w:tcW w:w="1891" w:type="dxa"/>
            <w:tcBorders>
              <w:top w:val="double" w:sz="9" w:space="0" w:color="000000"/>
              <w:left w:val="single" w:sz="4" w:space="0" w:color="365F91"/>
              <w:bottom w:val="single" w:sz="17" w:space="0" w:color="365F91"/>
              <w:right w:val="single" w:sz="4" w:space="0" w:color="365F91"/>
            </w:tcBorders>
            <w:shd w:val="clear" w:color="auto" w:fill="001F5F"/>
          </w:tcPr>
          <w:p w14:paraId="68F17B1E" w14:textId="77777777" w:rsidR="00DD0A95" w:rsidRDefault="0080574E">
            <w:pPr>
              <w:spacing w:after="0" w:line="259" w:lineRule="auto"/>
              <w:ind w:left="0" w:right="3" w:firstLine="0"/>
              <w:jc w:val="center"/>
            </w:pPr>
            <w:r>
              <w:rPr>
                <w:b/>
                <w:color w:val="FFFFFF"/>
              </w:rPr>
              <w:t xml:space="preserve">High Level of </w:t>
            </w:r>
          </w:p>
          <w:p w14:paraId="130D1B99" w14:textId="77777777" w:rsidR="00DD0A95" w:rsidRDefault="0080574E">
            <w:pPr>
              <w:spacing w:after="0" w:line="259" w:lineRule="auto"/>
              <w:ind w:left="4" w:firstLine="0"/>
              <w:jc w:val="center"/>
            </w:pPr>
            <w:r>
              <w:rPr>
                <w:b/>
                <w:color w:val="FFFFFF"/>
              </w:rPr>
              <w:t>Performance</w:t>
            </w:r>
            <w:r>
              <w:rPr>
                <w:color w:val="FFFFFF"/>
              </w:rPr>
              <w:t xml:space="preserve"> </w:t>
            </w:r>
          </w:p>
        </w:tc>
        <w:tc>
          <w:tcPr>
            <w:tcW w:w="1894" w:type="dxa"/>
            <w:tcBorders>
              <w:top w:val="double" w:sz="9" w:space="0" w:color="000000"/>
              <w:left w:val="single" w:sz="4" w:space="0" w:color="365F91"/>
              <w:bottom w:val="single" w:sz="17" w:space="0" w:color="365F91"/>
              <w:right w:val="single" w:sz="4" w:space="0" w:color="365F91"/>
            </w:tcBorders>
            <w:shd w:val="clear" w:color="auto" w:fill="001F5F"/>
          </w:tcPr>
          <w:p w14:paraId="78E86D0F" w14:textId="77777777" w:rsidR="00DD0A95" w:rsidRDefault="0080574E">
            <w:pPr>
              <w:spacing w:after="0" w:line="259" w:lineRule="auto"/>
              <w:ind w:left="226" w:hanging="96"/>
              <w:jc w:val="both"/>
            </w:pPr>
            <w:r>
              <w:rPr>
                <w:b/>
                <w:color w:val="FFFFFF"/>
              </w:rPr>
              <w:t>Satisfactory Level of Performance</w:t>
            </w:r>
            <w:r>
              <w:rPr>
                <w:color w:val="FFFFFF"/>
              </w:rPr>
              <w:t xml:space="preserve"> </w:t>
            </w:r>
          </w:p>
        </w:tc>
        <w:tc>
          <w:tcPr>
            <w:tcW w:w="1889" w:type="dxa"/>
            <w:tcBorders>
              <w:top w:val="double" w:sz="9" w:space="0" w:color="000000"/>
              <w:left w:val="single" w:sz="4" w:space="0" w:color="365F91"/>
              <w:bottom w:val="single" w:sz="17" w:space="0" w:color="365F91"/>
              <w:right w:val="single" w:sz="4" w:space="0" w:color="365F91"/>
            </w:tcBorders>
            <w:shd w:val="clear" w:color="auto" w:fill="001F5F"/>
          </w:tcPr>
          <w:p w14:paraId="07ACC64C" w14:textId="77777777" w:rsidR="00DD0A95" w:rsidRDefault="0080574E">
            <w:pPr>
              <w:spacing w:after="0" w:line="259" w:lineRule="auto"/>
              <w:ind w:left="0" w:right="9" w:firstLine="0"/>
              <w:jc w:val="center"/>
            </w:pPr>
            <w:r>
              <w:rPr>
                <w:b/>
                <w:color w:val="FFFFFF"/>
              </w:rPr>
              <w:t xml:space="preserve">Unsatisfactory </w:t>
            </w:r>
          </w:p>
          <w:p w14:paraId="0A40102E" w14:textId="77777777" w:rsidR="00DD0A95" w:rsidRDefault="0080574E">
            <w:pPr>
              <w:spacing w:after="0" w:line="259" w:lineRule="auto"/>
              <w:ind w:left="0" w:right="15" w:firstLine="0"/>
              <w:jc w:val="center"/>
            </w:pPr>
            <w:r>
              <w:rPr>
                <w:b/>
                <w:color w:val="FFFFFF"/>
              </w:rPr>
              <w:t xml:space="preserve">Level of </w:t>
            </w:r>
          </w:p>
          <w:p w14:paraId="56B95B86" w14:textId="77777777" w:rsidR="00DD0A95" w:rsidRDefault="0080574E">
            <w:pPr>
              <w:spacing w:after="0" w:line="259" w:lineRule="auto"/>
              <w:ind w:left="0" w:right="8" w:firstLine="0"/>
              <w:jc w:val="center"/>
            </w:pPr>
            <w:r>
              <w:rPr>
                <w:b/>
                <w:color w:val="FFFFFF"/>
              </w:rPr>
              <w:t>Performance</w:t>
            </w:r>
            <w:r>
              <w:rPr>
                <w:color w:val="FFFFFF"/>
              </w:rPr>
              <w:t xml:space="preserve"> </w:t>
            </w:r>
          </w:p>
        </w:tc>
        <w:tc>
          <w:tcPr>
            <w:tcW w:w="1876" w:type="dxa"/>
            <w:tcBorders>
              <w:top w:val="double" w:sz="9" w:space="0" w:color="000000"/>
              <w:left w:val="single" w:sz="4" w:space="0" w:color="365F91"/>
              <w:bottom w:val="single" w:sz="17" w:space="0" w:color="365F91"/>
              <w:right w:val="double" w:sz="9" w:space="0" w:color="000000"/>
            </w:tcBorders>
            <w:shd w:val="clear" w:color="auto" w:fill="001F5F"/>
          </w:tcPr>
          <w:p w14:paraId="1FF900F8" w14:textId="77777777" w:rsidR="00DD0A95" w:rsidRDefault="0080574E">
            <w:pPr>
              <w:spacing w:after="0" w:line="259" w:lineRule="auto"/>
              <w:ind w:left="48" w:right="8" w:firstLine="0"/>
              <w:jc w:val="center"/>
            </w:pPr>
            <w:r>
              <w:rPr>
                <w:b/>
                <w:color w:val="FFFFFF"/>
              </w:rPr>
              <w:t xml:space="preserve">Section </w:t>
            </w:r>
            <w:proofErr w:type="gramStart"/>
            <w:r>
              <w:rPr>
                <w:b/>
                <w:color w:val="FFFFFF"/>
              </w:rPr>
              <w:t>not present</w:t>
            </w:r>
            <w:proofErr w:type="gramEnd"/>
            <w:r>
              <w:rPr>
                <w:b/>
                <w:color w:val="FFFFFF"/>
              </w:rPr>
              <w:t xml:space="preserve"> in paper </w:t>
            </w:r>
          </w:p>
        </w:tc>
      </w:tr>
      <w:tr w:rsidR="00DD0A95" w14:paraId="3E78B7C5" w14:textId="77777777">
        <w:trPr>
          <w:trHeight w:val="668"/>
        </w:trPr>
        <w:tc>
          <w:tcPr>
            <w:tcW w:w="4807" w:type="dxa"/>
            <w:tcBorders>
              <w:top w:val="single" w:sz="17" w:space="0" w:color="365F91"/>
              <w:left w:val="double" w:sz="9" w:space="0" w:color="000000"/>
              <w:bottom w:val="single" w:sz="4" w:space="0" w:color="365F91"/>
              <w:right w:val="single" w:sz="4" w:space="0" w:color="365F91"/>
            </w:tcBorders>
          </w:tcPr>
          <w:p w14:paraId="5360D245" w14:textId="77777777" w:rsidR="00DD0A95" w:rsidRDefault="0080574E">
            <w:pPr>
              <w:spacing w:after="0" w:line="259" w:lineRule="auto"/>
              <w:ind w:left="1672" w:right="1626" w:firstLine="0"/>
              <w:jc w:val="center"/>
            </w:pPr>
            <w:r>
              <w:rPr>
                <w:b/>
              </w:rPr>
              <w:t xml:space="preserve">Introduction </w:t>
            </w:r>
            <w:r>
              <w:t xml:space="preserve">(40 points/17%) </w:t>
            </w:r>
          </w:p>
        </w:tc>
        <w:tc>
          <w:tcPr>
            <w:tcW w:w="1891" w:type="dxa"/>
            <w:tcBorders>
              <w:top w:val="single" w:sz="17" w:space="0" w:color="365F91"/>
              <w:left w:val="single" w:sz="4" w:space="0" w:color="365F91"/>
              <w:bottom w:val="single" w:sz="4" w:space="0" w:color="365F91"/>
              <w:right w:val="single" w:sz="4" w:space="0" w:color="365F91"/>
            </w:tcBorders>
            <w:vAlign w:val="center"/>
          </w:tcPr>
          <w:p w14:paraId="446F8086" w14:textId="77777777" w:rsidR="00DD0A95" w:rsidRDefault="0080574E">
            <w:pPr>
              <w:spacing w:after="0" w:line="259" w:lineRule="auto"/>
              <w:ind w:left="3" w:firstLine="0"/>
              <w:jc w:val="center"/>
            </w:pPr>
            <w:r>
              <w:rPr>
                <w:b/>
                <w:sz w:val="20"/>
              </w:rPr>
              <w:t>40 points</w:t>
            </w:r>
            <w:r>
              <w:rPr>
                <w:sz w:val="20"/>
              </w:rPr>
              <w:t xml:space="preserve"> </w:t>
            </w:r>
          </w:p>
        </w:tc>
        <w:tc>
          <w:tcPr>
            <w:tcW w:w="1891" w:type="dxa"/>
            <w:tcBorders>
              <w:top w:val="single" w:sz="17" w:space="0" w:color="365F91"/>
              <w:left w:val="single" w:sz="4" w:space="0" w:color="365F91"/>
              <w:bottom w:val="single" w:sz="4" w:space="0" w:color="365F91"/>
              <w:right w:val="single" w:sz="4" w:space="0" w:color="365F91"/>
            </w:tcBorders>
            <w:vAlign w:val="center"/>
          </w:tcPr>
          <w:p w14:paraId="04A27E42" w14:textId="77777777" w:rsidR="00DD0A95" w:rsidRDefault="0080574E">
            <w:pPr>
              <w:spacing w:after="0" w:line="259" w:lineRule="auto"/>
              <w:ind w:left="2" w:firstLine="0"/>
              <w:jc w:val="center"/>
            </w:pPr>
            <w:r>
              <w:rPr>
                <w:b/>
                <w:sz w:val="20"/>
              </w:rPr>
              <w:t>36 points</w:t>
            </w:r>
            <w:r>
              <w:rPr>
                <w:sz w:val="20"/>
              </w:rPr>
              <w:t xml:space="preserve"> </w:t>
            </w:r>
          </w:p>
        </w:tc>
        <w:tc>
          <w:tcPr>
            <w:tcW w:w="1894" w:type="dxa"/>
            <w:tcBorders>
              <w:top w:val="single" w:sz="17" w:space="0" w:color="365F91"/>
              <w:left w:val="single" w:sz="4" w:space="0" w:color="365F91"/>
              <w:bottom w:val="single" w:sz="4" w:space="0" w:color="365F91"/>
              <w:right w:val="single" w:sz="4" w:space="0" w:color="365F91"/>
            </w:tcBorders>
            <w:vAlign w:val="center"/>
          </w:tcPr>
          <w:p w14:paraId="68D25AD4" w14:textId="77777777" w:rsidR="00DD0A95" w:rsidRDefault="0080574E">
            <w:pPr>
              <w:spacing w:after="0" w:line="259" w:lineRule="auto"/>
              <w:ind w:left="0" w:right="1" w:firstLine="0"/>
              <w:jc w:val="center"/>
            </w:pPr>
            <w:r>
              <w:rPr>
                <w:b/>
                <w:sz w:val="20"/>
              </w:rPr>
              <w:t>32 points</w:t>
            </w:r>
            <w:r>
              <w:rPr>
                <w:sz w:val="20"/>
              </w:rPr>
              <w:t xml:space="preserve"> </w:t>
            </w:r>
          </w:p>
        </w:tc>
        <w:tc>
          <w:tcPr>
            <w:tcW w:w="1889" w:type="dxa"/>
            <w:tcBorders>
              <w:top w:val="single" w:sz="17" w:space="0" w:color="365F91"/>
              <w:left w:val="single" w:sz="4" w:space="0" w:color="365F91"/>
              <w:bottom w:val="single" w:sz="4" w:space="0" w:color="365F91"/>
              <w:right w:val="single" w:sz="4" w:space="0" w:color="365F91"/>
            </w:tcBorders>
            <w:vAlign w:val="center"/>
          </w:tcPr>
          <w:p w14:paraId="68F36156" w14:textId="77777777" w:rsidR="00DD0A95" w:rsidRDefault="0080574E">
            <w:pPr>
              <w:spacing w:after="0" w:line="259" w:lineRule="auto"/>
              <w:ind w:left="0" w:right="10" w:firstLine="0"/>
              <w:jc w:val="center"/>
            </w:pPr>
            <w:r>
              <w:rPr>
                <w:b/>
                <w:sz w:val="20"/>
              </w:rPr>
              <w:t>15 points</w:t>
            </w:r>
            <w:r>
              <w:rPr>
                <w:sz w:val="20"/>
              </w:rPr>
              <w:t xml:space="preserve"> </w:t>
            </w:r>
          </w:p>
        </w:tc>
        <w:tc>
          <w:tcPr>
            <w:tcW w:w="1876" w:type="dxa"/>
            <w:tcBorders>
              <w:top w:val="single" w:sz="17" w:space="0" w:color="365F91"/>
              <w:left w:val="single" w:sz="4" w:space="0" w:color="365F91"/>
              <w:bottom w:val="single" w:sz="4" w:space="0" w:color="365F91"/>
              <w:right w:val="double" w:sz="9" w:space="0" w:color="000000"/>
            </w:tcBorders>
            <w:vAlign w:val="center"/>
          </w:tcPr>
          <w:p w14:paraId="5BEA16C7" w14:textId="77777777" w:rsidR="00DD0A95" w:rsidRDefault="0080574E">
            <w:pPr>
              <w:spacing w:after="0" w:line="259" w:lineRule="auto"/>
              <w:ind w:left="0" w:right="7" w:firstLine="0"/>
              <w:jc w:val="center"/>
            </w:pPr>
            <w:r>
              <w:rPr>
                <w:b/>
                <w:sz w:val="20"/>
              </w:rPr>
              <w:t>0 points</w:t>
            </w:r>
            <w:r>
              <w:rPr>
                <w:sz w:val="20"/>
              </w:rPr>
              <w:t xml:space="preserve"> </w:t>
            </w:r>
          </w:p>
        </w:tc>
      </w:tr>
      <w:tr w:rsidR="00DD0A95" w14:paraId="74E0631D" w14:textId="77777777">
        <w:trPr>
          <w:trHeight w:val="1484"/>
        </w:trPr>
        <w:tc>
          <w:tcPr>
            <w:tcW w:w="4807" w:type="dxa"/>
            <w:tcBorders>
              <w:top w:val="single" w:sz="4" w:space="0" w:color="365F91"/>
              <w:left w:val="double" w:sz="9" w:space="0" w:color="000000"/>
              <w:bottom w:val="single" w:sz="17" w:space="0" w:color="365F91"/>
              <w:right w:val="single" w:sz="4" w:space="0" w:color="365F91"/>
            </w:tcBorders>
          </w:tcPr>
          <w:p w14:paraId="382ED47D" w14:textId="77777777" w:rsidR="00DD0A95" w:rsidRDefault="0080574E">
            <w:pPr>
              <w:spacing w:after="5" w:line="240" w:lineRule="auto"/>
              <w:ind w:left="103" w:right="1458" w:firstLine="1522"/>
            </w:pPr>
            <w:r>
              <w:rPr>
                <w:b/>
              </w:rPr>
              <w:t xml:space="preserve">Required criteria </w:t>
            </w:r>
            <w:r>
              <w:rPr>
                <w:rFonts w:ascii="Segoe UI Symbol" w:eastAsia="Segoe UI Symbol" w:hAnsi="Segoe UI Symbol" w:cs="Segoe UI Symbol"/>
              </w:rPr>
              <w:t xml:space="preserve">• </w:t>
            </w:r>
            <w:r>
              <w:t>Catches attention of the reader.</w:t>
            </w:r>
          </w:p>
          <w:p w14:paraId="779A83AB" w14:textId="77777777" w:rsidR="00DD0A95" w:rsidRDefault="0080574E">
            <w:pPr>
              <w:numPr>
                <w:ilvl w:val="0"/>
                <w:numId w:val="6"/>
              </w:numPr>
              <w:spacing w:after="0" w:line="259" w:lineRule="auto"/>
              <w:ind w:hanging="360"/>
            </w:pPr>
            <w:proofErr w:type="gramStart"/>
            <w:r>
              <w:t>States</w:t>
            </w:r>
            <w:proofErr w:type="gramEnd"/>
            <w:r>
              <w:t xml:space="preserve"> purpose of the paper.</w:t>
            </w:r>
          </w:p>
          <w:p w14:paraId="7DBA232A" w14:textId="77777777" w:rsidR="00DD0A95" w:rsidRDefault="0080574E">
            <w:pPr>
              <w:numPr>
                <w:ilvl w:val="0"/>
                <w:numId w:val="6"/>
              </w:numPr>
              <w:spacing w:after="0" w:line="259" w:lineRule="auto"/>
              <w:ind w:hanging="360"/>
            </w:pPr>
            <w:r>
              <w:t>Provides a narrative outline of the paper (i.e., the assignment criteria).</w:t>
            </w:r>
          </w:p>
        </w:tc>
        <w:tc>
          <w:tcPr>
            <w:tcW w:w="1891" w:type="dxa"/>
            <w:tcBorders>
              <w:top w:val="single" w:sz="4" w:space="0" w:color="365F91"/>
              <w:left w:val="single" w:sz="4" w:space="0" w:color="365F91"/>
              <w:bottom w:val="single" w:sz="17" w:space="0" w:color="365F91"/>
              <w:right w:val="single" w:sz="4" w:space="0" w:color="365F91"/>
            </w:tcBorders>
          </w:tcPr>
          <w:p w14:paraId="68E3FFC3" w14:textId="77777777" w:rsidR="00DD0A95" w:rsidRDefault="0080574E">
            <w:pPr>
              <w:spacing w:after="0" w:line="259" w:lineRule="auto"/>
              <w:ind w:left="29" w:right="445" w:firstLine="0"/>
              <w:jc w:val="both"/>
            </w:pPr>
            <w:r>
              <w:rPr>
                <w:sz w:val="20"/>
              </w:rPr>
              <w:t xml:space="preserve">Meets all requirements for section. </w:t>
            </w:r>
          </w:p>
        </w:tc>
        <w:tc>
          <w:tcPr>
            <w:tcW w:w="1891" w:type="dxa"/>
            <w:tcBorders>
              <w:top w:val="single" w:sz="4" w:space="0" w:color="365F91"/>
              <w:left w:val="single" w:sz="4" w:space="0" w:color="365F91"/>
              <w:bottom w:val="single" w:sz="17" w:space="0" w:color="365F91"/>
              <w:right w:val="single" w:sz="4" w:space="0" w:color="365F91"/>
            </w:tcBorders>
          </w:tcPr>
          <w:p w14:paraId="0DD7BF46" w14:textId="77777777" w:rsidR="00DD0A95" w:rsidRDefault="0080574E">
            <w:pPr>
              <w:spacing w:after="0" w:line="259" w:lineRule="auto"/>
              <w:ind w:left="29" w:right="163" w:firstLine="0"/>
              <w:jc w:val="both"/>
            </w:pPr>
            <w:r>
              <w:rPr>
                <w:sz w:val="20"/>
              </w:rPr>
              <w:t xml:space="preserve">Includes no fewer than 2 requirements for section. </w:t>
            </w:r>
          </w:p>
        </w:tc>
        <w:tc>
          <w:tcPr>
            <w:tcW w:w="1894" w:type="dxa"/>
            <w:tcBorders>
              <w:top w:val="single" w:sz="4" w:space="0" w:color="365F91"/>
              <w:left w:val="single" w:sz="4" w:space="0" w:color="365F91"/>
              <w:bottom w:val="single" w:sz="17" w:space="0" w:color="365F91"/>
              <w:right w:val="single" w:sz="4" w:space="0" w:color="365F91"/>
            </w:tcBorders>
          </w:tcPr>
          <w:p w14:paraId="28D19555" w14:textId="77777777" w:rsidR="00DD0A95" w:rsidRDefault="0080574E">
            <w:pPr>
              <w:spacing w:after="0" w:line="259" w:lineRule="auto"/>
              <w:ind w:left="29" w:firstLine="0"/>
            </w:pPr>
            <w:r>
              <w:rPr>
                <w:sz w:val="20"/>
              </w:rPr>
              <w:t xml:space="preserve">Includes no less than 1 requirement for section. </w:t>
            </w:r>
          </w:p>
        </w:tc>
        <w:tc>
          <w:tcPr>
            <w:tcW w:w="1889" w:type="dxa"/>
            <w:tcBorders>
              <w:top w:val="single" w:sz="4" w:space="0" w:color="365F91"/>
              <w:left w:val="single" w:sz="4" w:space="0" w:color="365F91"/>
              <w:bottom w:val="single" w:sz="17" w:space="0" w:color="365F91"/>
              <w:right w:val="single" w:sz="4" w:space="0" w:color="365F91"/>
            </w:tcBorders>
          </w:tcPr>
          <w:p w14:paraId="0B5A9A80" w14:textId="77777777" w:rsidR="00DD0A95" w:rsidRDefault="0080574E">
            <w:pPr>
              <w:spacing w:after="0" w:line="259" w:lineRule="auto"/>
              <w:ind w:left="26" w:firstLine="0"/>
            </w:pPr>
            <w:r>
              <w:rPr>
                <w:sz w:val="20"/>
              </w:rPr>
              <w:t xml:space="preserve">Present, yet includes no required criteria. </w:t>
            </w:r>
          </w:p>
        </w:tc>
        <w:tc>
          <w:tcPr>
            <w:tcW w:w="1876" w:type="dxa"/>
            <w:tcBorders>
              <w:top w:val="single" w:sz="4" w:space="0" w:color="365F91"/>
              <w:left w:val="single" w:sz="4" w:space="0" w:color="365F91"/>
              <w:bottom w:val="single" w:sz="17" w:space="0" w:color="365F91"/>
              <w:right w:val="double" w:sz="9" w:space="0" w:color="000000"/>
            </w:tcBorders>
          </w:tcPr>
          <w:p w14:paraId="2DE5D1F4" w14:textId="77777777" w:rsidR="00DD0A95" w:rsidRDefault="0080574E">
            <w:pPr>
              <w:spacing w:after="0" w:line="259" w:lineRule="auto"/>
              <w:ind w:left="29" w:firstLine="0"/>
            </w:pPr>
            <w:r>
              <w:rPr>
                <w:sz w:val="20"/>
              </w:rPr>
              <w:t xml:space="preserve">No requirements for </w:t>
            </w:r>
          </w:p>
          <w:p w14:paraId="64B452FB" w14:textId="77777777" w:rsidR="00DD0A95" w:rsidRDefault="0080574E">
            <w:pPr>
              <w:spacing w:after="0" w:line="259" w:lineRule="auto"/>
              <w:ind w:left="29" w:firstLine="0"/>
            </w:pPr>
            <w:r>
              <w:rPr>
                <w:sz w:val="20"/>
              </w:rPr>
              <w:t xml:space="preserve">this section presented. </w:t>
            </w:r>
          </w:p>
        </w:tc>
      </w:tr>
      <w:tr w:rsidR="00DD0A95" w14:paraId="4337E75D" w14:textId="77777777">
        <w:trPr>
          <w:trHeight w:val="606"/>
        </w:trPr>
        <w:tc>
          <w:tcPr>
            <w:tcW w:w="4807" w:type="dxa"/>
            <w:tcBorders>
              <w:top w:val="single" w:sz="17" w:space="0" w:color="365F91"/>
              <w:left w:val="double" w:sz="9" w:space="0" w:color="000000"/>
              <w:bottom w:val="single" w:sz="4" w:space="0" w:color="365F91"/>
              <w:right w:val="single" w:sz="4" w:space="0" w:color="365F91"/>
            </w:tcBorders>
            <w:shd w:val="clear" w:color="auto" w:fill="F1F1F1"/>
          </w:tcPr>
          <w:p w14:paraId="5F473A02" w14:textId="77777777" w:rsidR="00DD0A95" w:rsidRDefault="0080574E">
            <w:pPr>
              <w:spacing w:after="0" w:line="259" w:lineRule="auto"/>
              <w:ind w:left="0" w:right="1" w:firstLine="0"/>
              <w:jc w:val="center"/>
            </w:pPr>
            <w:r>
              <w:rPr>
                <w:b/>
              </w:rPr>
              <w:t xml:space="preserve">HIPAA, Legal, and Regulatory Discussion </w:t>
            </w:r>
          </w:p>
          <w:p w14:paraId="4A893CE9" w14:textId="77777777" w:rsidR="00DD0A95" w:rsidRDefault="0080574E">
            <w:pPr>
              <w:spacing w:after="0" w:line="259" w:lineRule="auto"/>
              <w:ind w:left="1" w:firstLine="0"/>
              <w:jc w:val="center"/>
            </w:pPr>
            <w:r>
              <w:t xml:space="preserve">(40 points/17%) </w:t>
            </w:r>
          </w:p>
        </w:tc>
        <w:tc>
          <w:tcPr>
            <w:tcW w:w="1891" w:type="dxa"/>
            <w:tcBorders>
              <w:top w:val="single" w:sz="17" w:space="0" w:color="365F91"/>
              <w:left w:val="single" w:sz="4" w:space="0" w:color="365F91"/>
              <w:bottom w:val="single" w:sz="4" w:space="0" w:color="365F91"/>
              <w:right w:val="single" w:sz="4" w:space="0" w:color="365F91"/>
            </w:tcBorders>
            <w:shd w:val="clear" w:color="auto" w:fill="F1F1F1"/>
            <w:vAlign w:val="center"/>
          </w:tcPr>
          <w:p w14:paraId="0DF29CDA" w14:textId="77777777" w:rsidR="00DD0A95" w:rsidRDefault="0080574E">
            <w:pPr>
              <w:spacing w:after="0" w:line="259" w:lineRule="auto"/>
              <w:ind w:left="3" w:firstLine="0"/>
              <w:jc w:val="center"/>
            </w:pPr>
            <w:r>
              <w:rPr>
                <w:b/>
                <w:sz w:val="20"/>
              </w:rPr>
              <w:t>40 points</w:t>
            </w:r>
            <w:r>
              <w:rPr>
                <w:sz w:val="20"/>
              </w:rPr>
              <w:t xml:space="preserve"> </w:t>
            </w:r>
          </w:p>
        </w:tc>
        <w:tc>
          <w:tcPr>
            <w:tcW w:w="1891" w:type="dxa"/>
            <w:tcBorders>
              <w:top w:val="single" w:sz="17" w:space="0" w:color="365F91"/>
              <w:left w:val="single" w:sz="4" w:space="0" w:color="365F91"/>
              <w:bottom w:val="single" w:sz="4" w:space="0" w:color="365F91"/>
              <w:right w:val="single" w:sz="4" w:space="0" w:color="365F91"/>
            </w:tcBorders>
            <w:shd w:val="clear" w:color="auto" w:fill="F1F1F1"/>
            <w:vAlign w:val="center"/>
          </w:tcPr>
          <w:p w14:paraId="2F780162" w14:textId="77777777" w:rsidR="00DD0A95" w:rsidRDefault="0080574E">
            <w:pPr>
              <w:spacing w:after="0" w:line="259" w:lineRule="auto"/>
              <w:ind w:left="3" w:firstLine="0"/>
              <w:jc w:val="center"/>
            </w:pPr>
            <w:r>
              <w:rPr>
                <w:b/>
                <w:sz w:val="20"/>
              </w:rPr>
              <w:t xml:space="preserve">36 points </w:t>
            </w:r>
          </w:p>
        </w:tc>
        <w:tc>
          <w:tcPr>
            <w:tcW w:w="1894" w:type="dxa"/>
            <w:tcBorders>
              <w:top w:val="single" w:sz="17" w:space="0" w:color="365F91"/>
              <w:left w:val="single" w:sz="4" w:space="0" w:color="365F91"/>
              <w:bottom w:val="single" w:sz="4" w:space="0" w:color="365F91"/>
              <w:right w:val="single" w:sz="4" w:space="0" w:color="365F91"/>
            </w:tcBorders>
            <w:shd w:val="clear" w:color="auto" w:fill="F1F1F1"/>
            <w:vAlign w:val="center"/>
          </w:tcPr>
          <w:p w14:paraId="29D9CA32" w14:textId="77777777" w:rsidR="00DD0A95" w:rsidRDefault="0080574E">
            <w:pPr>
              <w:spacing w:after="0" w:line="259" w:lineRule="auto"/>
              <w:ind w:left="0" w:firstLine="0"/>
              <w:jc w:val="center"/>
            </w:pPr>
            <w:r>
              <w:rPr>
                <w:b/>
                <w:sz w:val="20"/>
              </w:rPr>
              <w:t xml:space="preserve">32 points </w:t>
            </w:r>
          </w:p>
        </w:tc>
        <w:tc>
          <w:tcPr>
            <w:tcW w:w="1889" w:type="dxa"/>
            <w:tcBorders>
              <w:top w:val="single" w:sz="17" w:space="0" w:color="365F91"/>
              <w:left w:val="single" w:sz="4" w:space="0" w:color="365F91"/>
              <w:bottom w:val="single" w:sz="4" w:space="0" w:color="365F91"/>
              <w:right w:val="single" w:sz="4" w:space="0" w:color="365F91"/>
            </w:tcBorders>
            <w:shd w:val="clear" w:color="auto" w:fill="F1F1F1"/>
            <w:vAlign w:val="center"/>
          </w:tcPr>
          <w:p w14:paraId="232E9F7B" w14:textId="77777777" w:rsidR="00DD0A95" w:rsidRDefault="0080574E">
            <w:pPr>
              <w:spacing w:after="0" w:line="259" w:lineRule="auto"/>
              <w:ind w:left="0" w:right="9" w:firstLine="0"/>
              <w:jc w:val="center"/>
            </w:pPr>
            <w:r>
              <w:rPr>
                <w:b/>
                <w:sz w:val="20"/>
              </w:rPr>
              <w:t xml:space="preserve">15 points </w:t>
            </w:r>
          </w:p>
        </w:tc>
        <w:tc>
          <w:tcPr>
            <w:tcW w:w="1876" w:type="dxa"/>
            <w:tcBorders>
              <w:top w:val="single" w:sz="17" w:space="0" w:color="365F91"/>
              <w:left w:val="single" w:sz="4" w:space="0" w:color="365F91"/>
              <w:bottom w:val="single" w:sz="4" w:space="0" w:color="365F91"/>
              <w:right w:val="double" w:sz="9" w:space="0" w:color="000000"/>
            </w:tcBorders>
            <w:shd w:val="clear" w:color="auto" w:fill="F1F1F1"/>
            <w:vAlign w:val="center"/>
          </w:tcPr>
          <w:p w14:paraId="4EA8F7D1" w14:textId="77777777" w:rsidR="00DD0A95" w:rsidRDefault="0080574E">
            <w:pPr>
              <w:spacing w:after="0" w:line="259" w:lineRule="auto"/>
              <w:ind w:left="0" w:right="6" w:firstLine="0"/>
              <w:jc w:val="center"/>
            </w:pPr>
            <w:r>
              <w:rPr>
                <w:b/>
                <w:sz w:val="20"/>
              </w:rPr>
              <w:t>0 points</w:t>
            </w:r>
            <w:r>
              <w:rPr>
                <w:sz w:val="20"/>
              </w:rPr>
              <w:t xml:space="preserve"> </w:t>
            </w:r>
          </w:p>
        </w:tc>
      </w:tr>
      <w:tr w:rsidR="00DD0A95" w14:paraId="04498060" w14:textId="77777777">
        <w:trPr>
          <w:trHeight w:val="2277"/>
        </w:trPr>
        <w:tc>
          <w:tcPr>
            <w:tcW w:w="4807" w:type="dxa"/>
            <w:tcBorders>
              <w:top w:val="single" w:sz="4" w:space="0" w:color="365F91"/>
              <w:left w:val="double" w:sz="9" w:space="0" w:color="000000"/>
              <w:bottom w:val="single" w:sz="17" w:space="0" w:color="365F91"/>
              <w:right w:val="single" w:sz="4" w:space="0" w:color="365F91"/>
            </w:tcBorders>
            <w:shd w:val="clear" w:color="auto" w:fill="F1F1F1"/>
          </w:tcPr>
          <w:p w14:paraId="52B3BDD7" w14:textId="77777777" w:rsidR="00DD0A95" w:rsidRDefault="0080574E">
            <w:pPr>
              <w:spacing w:after="0" w:line="259" w:lineRule="auto"/>
              <w:ind w:left="0" w:firstLine="0"/>
              <w:jc w:val="center"/>
            </w:pPr>
            <w:r>
              <w:rPr>
                <w:b/>
              </w:rPr>
              <w:t xml:space="preserve">Required criteria </w:t>
            </w:r>
          </w:p>
          <w:p w14:paraId="5486BFE4" w14:textId="77777777" w:rsidR="00DD0A95" w:rsidRDefault="0080574E">
            <w:pPr>
              <w:spacing w:after="27" w:line="237" w:lineRule="auto"/>
              <w:ind w:left="2" w:firstLine="0"/>
            </w:pPr>
            <w:r>
              <w:t xml:space="preserve">Presents evidence from recent scholarly publications to address the impact of technology on nursing care related to: </w:t>
            </w:r>
          </w:p>
          <w:p w14:paraId="507C5F0D" w14:textId="77777777" w:rsidR="00DD0A95" w:rsidRDefault="0080574E">
            <w:pPr>
              <w:numPr>
                <w:ilvl w:val="0"/>
                <w:numId w:val="7"/>
              </w:numPr>
              <w:spacing w:after="0" w:line="259" w:lineRule="auto"/>
              <w:ind w:hanging="360"/>
            </w:pPr>
            <w:r>
              <w:t>Patient privacy and HIPAA standards</w:t>
            </w:r>
          </w:p>
          <w:p w14:paraId="4E574BAA" w14:textId="77777777" w:rsidR="00DD0A95" w:rsidRDefault="0080574E">
            <w:pPr>
              <w:numPr>
                <w:ilvl w:val="0"/>
                <w:numId w:val="7"/>
              </w:numPr>
              <w:spacing w:after="0" w:line="259" w:lineRule="auto"/>
              <w:ind w:hanging="360"/>
            </w:pPr>
            <w:r>
              <w:t>Healthcare regulations</w:t>
            </w:r>
          </w:p>
          <w:p w14:paraId="05FE9FB7" w14:textId="77777777" w:rsidR="00DD0A95" w:rsidRDefault="0080574E">
            <w:pPr>
              <w:numPr>
                <w:ilvl w:val="0"/>
                <w:numId w:val="7"/>
              </w:numPr>
              <w:spacing w:after="0" w:line="259" w:lineRule="auto"/>
              <w:ind w:hanging="360"/>
            </w:pPr>
            <w:r>
              <w:t>Legal guidelines on appropriate use of technology</w:t>
            </w:r>
          </w:p>
        </w:tc>
        <w:tc>
          <w:tcPr>
            <w:tcW w:w="1891" w:type="dxa"/>
            <w:tcBorders>
              <w:top w:val="single" w:sz="4" w:space="0" w:color="365F91"/>
              <w:left w:val="single" w:sz="4" w:space="0" w:color="365F91"/>
              <w:bottom w:val="single" w:sz="17" w:space="0" w:color="365F91"/>
              <w:right w:val="single" w:sz="4" w:space="0" w:color="365F91"/>
            </w:tcBorders>
            <w:shd w:val="clear" w:color="auto" w:fill="F1F1F1"/>
          </w:tcPr>
          <w:p w14:paraId="1441D2A0" w14:textId="77777777" w:rsidR="00DD0A95" w:rsidRDefault="0080574E">
            <w:pPr>
              <w:spacing w:after="0" w:line="259" w:lineRule="auto"/>
              <w:ind w:left="0" w:right="473" w:firstLine="0"/>
              <w:jc w:val="both"/>
            </w:pPr>
            <w:r>
              <w:rPr>
                <w:sz w:val="20"/>
              </w:rPr>
              <w:t xml:space="preserve">Meets all requirements for section. </w:t>
            </w:r>
          </w:p>
        </w:tc>
        <w:tc>
          <w:tcPr>
            <w:tcW w:w="1891" w:type="dxa"/>
            <w:tcBorders>
              <w:top w:val="single" w:sz="4" w:space="0" w:color="365F91"/>
              <w:left w:val="single" w:sz="4" w:space="0" w:color="365F91"/>
              <w:bottom w:val="single" w:sz="17" w:space="0" w:color="365F91"/>
              <w:right w:val="single" w:sz="4" w:space="0" w:color="365F91"/>
            </w:tcBorders>
            <w:shd w:val="clear" w:color="auto" w:fill="F1F1F1"/>
          </w:tcPr>
          <w:p w14:paraId="3C39FEDF" w14:textId="77777777" w:rsidR="00DD0A95" w:rsidRDefault="0080574E">
            <w:pPr>
              <w:spacing w:after="0" w:line="259" w:lineRule="auto"/>
              <w:ind w:left="29" w:right="163" w:firstLine="0"/>
              <w:jc w:val="both"/>
            </w:pPr>
            <w:r>
              <w:rPr>
                <w:sz w:val="20"/>
              </w:rPr>
              <w:t xml:space="preserve">Includes no fewer than 2 requirements for section. </w:t>
            </w:r>
          </w:p>
        </w:tc>
        <w:tc>
          <w:tcPr>
            <w:tcW w:w="1894" w:type="dxa"/>
            <w:tcBorders>
              <w:top w:val="single" w:sz="4" w:space="0" w:color="365F91"/>
              <w:left w:val="single" w:sz="4" w:space="0" w:color="365F91"/>
              <w:bottom w:val="single" w:sz="17" w:space="0" w:color="365F91"/>
              <w:right w:val="single" w:sz="4" w:space="0" w:color="365F91"/>
            </w:tcBorders>
            <w:shd w:val="clear" w:color="auto" w:fill="F1F1F1"/>
          </w:tcPr>
          <w:p w14:paraId="17F37413" w14:textId="77777777" w:rsidR="00DD0A95" w:rsidRDefault="0080574E">
            <w:pPr>
              <w:spacing w:after="0" w:line="259" w:lineRule="auto"/>
              <w:ind w:left="29" w:right="243" w:firstLine="0"/>
              <w:jc w:val="both"/>
            </w:pPr>
            <w:r>
              <w:rPr>
                <w:sz w:val="20"/>
              </w:rPr>
              <w:t xml:space="preserve">Includes no fewer than 1 requirement for section. </w:t>
            </w:r>
          </w:p>
        </w:tc>
        <w:tc>
          <w:tcPr>
            <w:tcW w:w="1889" w:type="dxa"/>
            <w:tcBorders>
              <w:top w:val="single" w:sz="4" w:space="0" w:color="365F91"/>
              <w:left w:val="single" w:sz="4" w:space="0" w:color="365F91"/>
              <w:bottom w:val="single" w:sz="17" w:space="0" w:color="365F91"/>
              <w:right w:val="single" w:sz="4" w:space="0" w:color="365F91"/>
            </w:tcBorders>
            <w:shd w:val="clear" w:color="auto" w:fill="F1F1F1"/>
          </w:tcPr>
          <w:p w14:paraId="71B8C62E" w14:textId="77777777" w:rsidR="00DD0A95" w:rsidRDefault="0080574E">
            <w:pPr>
              <w:spacing w:after="0" w:line="259" w:lineRule="auto"/>
              <w:ind w:left="26" w:firstLine="0"/>
            </w:pPr>
            <w:r>
              <w:rPr>
                <w:sz w:val="20"/>
              </w:rPr>
              <w:t xml:space="preserve">Present, yet includes no required criteria. </w:t>
            </w:r>
          </w:p>
        </w:tc>
        <w:tc>
          <w:tcPr>
            <w:tcW w:w="1876" w:type="dxa"/>
            <w:tcBorders>
              <w:top w:val="single" w:sz="4" w:space="0" w:color="365F91"/>
              <w:left w:val="single" w:sz="4" w:space="0" w:color="365F91"/>
              <w:bottom w:val="single" w:sz="17" w:space="0" w:color="365F91"/>
              <w:right w:val="double" w:sz="9" w:space="0" w:color="000000"/>
            </w:tcBorders>
            <w:shd w:val="clear" w:color="auto" w:fill="F1F1F1"/>
          </w:tcPr>
          <w:p w14:paraId="5897C546" w14:textId="77777777" w:rsidR="00DD0A95" w:rsidRDefault="0080574E">
            <w:pPr>
              <w:spacing w:after="0" w:line="259" w:lineRule="auto"/>
              <w:ind w:left="29" w:firstLine="0"/>
            </w:pPr>
            <w:r>
              <w:rPr>
                <w:sz w:val="20"/>
              </w:rPr>
              <w:t xml:space="preserve">No requirements for </w:t>
            </w:r>
          </w:p>
          <w:p w14:paraId="5178044B" w14:textId="77777777" w:rsidR="00DD0A95" w:rsidRDefault="0080574E">
            <w:pPr>
              <w:spacing w:after="0" w:line="259" w:lineRule="auto"/>
              <w:ind w:left="29" w:firstLine="0"/>
            </w:pPr>
            <w:r>
              <w:rPr>
                <w:sz w:val="20"/>
              </w:rPr>
              <w:t xml:space="preserve">this section presented. </w:t>
            </w:r>
          </w:p>
        </w:tc>
      </w:tr>
      <w:tr w:rsidR="00DD0A95" w14:paraId="18207E5A" w14:textId="77777777">
        <w:trPr>
          <w:trHeight w:val="668"/>
        </w:trPr>
        <w:tc>
          <w:tcPr>
            <w:tcW w:w="4807" w:type="dxa"/>
            <w:tcBorders>
              <w:top w:val="single" w:sz="17" w:space="0" w:color="365F91"/>
              <w:left w:val="double" w:sz="9" w:space="0" w:color="000000"/>
              <w:bottom w:val="single" w:sz="4" w:space="0" w:color="365F91"/>
              <w:right w:val="single" w:sz="4" w:space="0" w:color="365F91"/>
            </w:tcBorders>
          </w:tcPr>
          <w:p w14:paraId="12CE8F29" w14:textId="77777777" w:rsidR="00DD0A95" w:rsidRDefault="0080574E">
            <w:pPr>
              <w:spacing w:after="0" w:line="259" w:lineRule="auto"/>
              <w:ind w:left="3" w:firstLine="0"/>
              <w:jc w:val="center"/>
            </w:pPr>
            <w:r>
              <w:rPr>
                <w:b/>
              </w:rPr>
              <w:t xml:space="preserve">Scenario Ending and Recommendations </w:t>
            </w:r>
          </w:p>
          <w:p w14:paraId="1956D8C9" w14:textId="77777777" w:rsidR="00DD0A95" w:rsidRDefault="0080574E">
            <w:pPr>
              <w:spacing w:after="0" w:line="259" w:lineRule="auto"/>
              <w:ind w:left="1" w:firstLine="0"/>
              <w:jc w:val="center"/>
            </w:pPr>
            <w:r>
              <w:t xml:space="preserve">(50 points/21%) </w:t>
            </w:r>
          </w:p>
        </w:tc>
        <w:tc>
          <w:tcPr>
            <w:tcW w:w="1891" w:type="dxa"/>
            <w:tcBorders>
              <w:top w:val="single" w:sz="17" w:space="0" w:color="365F91"/>
              <w:left w:val="single" w:sz="4" w:space="0" w:color="365F91"/>
              <w:bottom w:val="single" w:sz="4" w:space="0" w:color="365F91"/>
              <w:right w:val="single" w:sz="4" w:space="0" w:color="365F91"/>
            </w:tcBorders>
            <w:vAlign w:val="center"/>
          </w:tcPr>
          <w:p w14:paraId="33C75609" w14:textId="77777777" w:rsidR="00DD0A95" w:rsidRDefault="0080574E">
            <w:pPr>
              <w:spacing w:after="0" w:line="259" w:lineRule="auto"/>
              <w:ind w:left="3" w:firstLine="0"/>
              <w:jc w:val="center"/>
            </w:pPr>
            <w:r>
              <w:rPr>
                <w:b/>
                <w:sz w:val="20"/>
              </w:rPr>
              <w:t>50 points</w:t>
            </w:r>
            <w:r>
              <w:rPr>
                <w:sz w:val="20"/>
              </w:rPr>
              <w:t xml:space="preserve"> </w:t>
            </w:r>
          </w:p>
        </w:tc>
        <w:tc>
          <w:tcPr>
            <w:tcW w:w="1891" w:type="dxa"/>
            <w:tcBorders>
              <w:top w:val="single" w:sz="17" w:space="0" w:color="365F91"/>
              <w:left w:val="single" w:sz="4" w:space="0" w:color="365F91"/>
              <w:bottom w:val="single" w:sz="4" w:space="0" w:color="365F91"/>
              <w:right w:val="single" w:sz="4" w:space="0" w:color="365F91"/>
            </w:tcBorders>
            <w:vAlign w:val="center"/>
          </w:tcPr>
          <w:p w14:paraId="013C67E6" w14:textId="77777777" w:rsidR="00DD0A95" w:rsidRDefault="0080574E">
            <w:pPr>
              <w:spacing w:after="0" w:line="259" w:lineRule="auto"/>
              <w:ind w:left="2" w:firstLine="0"/>
              <w:jc w:val="center"/>
            </w:pPr>
            <w:r>
              <w:rPr>
                <w:b/>
                <w:sz w:val="20"/>
              </w:rPr>
              <w:t>46 points</w:t>
            </w:r>
            <w:r>
              <w:rPr>
                <w:sz w:val="20"/>
              </w:rPr>
              <w:t xml:space="preserve"> </w:t>
            </w:r>
          </w:p>
        </w:tc>
        <w:tc>
          <w:tcPr>
            <w:tcW w:w="1894" w:type="dxa"/>
            <w:tcBorders>
              <w:top w:val="single" w:sz="17" w:space="0" w:color="365F91"/>
              <w:left w:val="single" w:sz="4" w:space="0" w:color="365F91"/>
              <w:bottom w:val="single" w:sz="4" w:space="0" w:color="365F91"/>
              <w:right w:val="single" w:sz="4" w:space="0" w:color="365F91"/>
            </w:tcBorders>
            <w:vAlign w:val="center"/>
          </w:tcPr>
          <w:p w14:paraId="056A80C1" w14:textId="77777777" w:rsidR="00DD0A95" w:rsidRDefault="0080574E">
            <w:pPr>
              <w:spacing w:after="0" w:line="259" w:lineRule="auto"/>
              <w:ind w:left="0" w:right="1" w:firstLine="0"/>
              <w:jc w:val="center"/>
            </w:pPr>
            <w:r>
              <w:rPr>
                <w:b/>
                <w:sz w:val="20"/>
              </w:rPr>
              <w:t>42 points</w:t>
            </w:r>
            <w:r>
              <w:rPr>
                <w:sz w:val="20"/>
              </w:rPr>
              <w:t xml:space="preserve"> </w:t>
            </w:r>
          </w:p>
        </w:tc>
        <w:tc>
          <w:tcPr>
            <w:tcW w:w="1889" w:type="dxa"/>
            <w:tcBorders>
              <w:top w:val="single" w:sz="17" w:space="0" w:color="365F91"/>
              <w:left w:val="single" w:sz="4" w:space="0" w:color="365F91"/>
              <w:bottom w:val="single" w:sz="4" w:space="0" w:color="365F91"/>
              <w:right w:val="single" w:sz="4" w:space="0" w:color="365F91"/>
            </w:tcBorders>
            <w:vAlign w:val="center"/>
          </w:tcPr>
          <w:p w14:paraId="61DA274E" w14:textId="77777777" w:rsidR="00DD0A95" w:rsidRDefault="0080574E">
            <w:pPr>
              <w:spacing w:after="0" w:line="259" w:lineRule="auto"/>
              <w:ind w:left="0" w:right="10" w:firstLine="0"/>
              <w:jc w:val="center"/>
            </w:pPr>
            <w:r>
              <w:rPr>
                <w:b/>
                <w:sz w:val="20"/>
              </w:rPr>
              <w:t>19 points</w:t>
            </w:r>
            <w:r>
              <w:rPr>
                <w:sz w:val="20"/>
              </w:rPr>
              <w:t xml:space="preserve"> </w:t>
            </w:r>
          </w:p>
        </w:tc>
        <w:tc>
          <w:tcPr>
            <w:tcW w:w="1876" w:type="dxa"/>
            <w:tcBorders>
              <w:top w:val="single" w:sz="17" w:space="0" w:color="365F91"/>
              <w:left w:val="single" w:sz="4" w:space="0" w:color="365F91"/>
              <w:bottom w:val="single" w:sz="4" w:space="0" w:color="365F91"/>
              <w:right w:val="double" w:sz="9" w:space="0" w:color="000000"/>
            </w:tcBorders>
            <w:vAlign w:val="center"/>
          </w:tcPr>
          <w:p w14:paraId="0922D3B5" w14:textId="77777777" w:rsidR="00DD0A95" w:rsidRDefault="0080574E">
            <w:pPr>
              <w:spacing w:after="0" w:line="259" w:lineRule="auto"/>
              <w:ind w:left="0" w:right="7" w:firstLine="0"/>
              <w:jc w:val="center"/>
            </w:pPr>
            <w:r>
              <w:rPr>
                <w:b/>
                <w:sz w:val="20"/>
              </w:rPr>
              <w:t>0 points</w:t>
            </w:r>
            <w:r>
              <w:rPr>
                <w:sz w:val="20"/>
              </w:rPr>
              <w:t xml:space="preserve"> </w:t>
            </w:r>
          </w:p>
        </w:tc>
      </w:tr>
      <w:tr w:rsidR="00DD0A95" w14:paraId="503B6754" w14:textId="77777777">
        <w:trPr>
          <w:trHeight w:val="2290"/>
        </w:trPr>
        <w:tc>
          <w:tcPr>
            <w:tcW w:w="4807" w:type="dxa"/>
            <w:tcBorders>
              <w:top w:val="single" w:sz="4" w:space="0" w:color="365F91"/>
              <w:left w:val="double" w:sz="9" w:space="0" w:color="000000"/>
              <w:bottom w:val="double" w:sz="9" w:space="0" w:color="000000"/>
              <w:right w:val="single" w:sz="4" w:space="0" w:color="365F91"/>
            </w:tcBorders>
          </w:tcPr>
          <w:p w14:paraId="319C13FE" w14:textId="77777777" w:rsidR="00DD0A95" w:rsidRDefault="0080574E">
            <w:pPr>
              <w:spacing w:after="2" w:line="259" w:lineRule="auto"/>
              <w:ind w:left="0" w:firstLine="0"/>
              <w:jc w:val="center"/>
            </w:pPr>
            <w:r>
              <w:rPr>
                <w:b/>
              </w:rPr>
              <w:lastRenderedPageBreak/>
              <w:t xml:space="preserve">Required criteria </w:t>
            </w:r>
          </w:p>
          <w:p w14:paraId="4BB7D42F" w14:textId="77777777" w:rsidR="00DD0A95" w:rsidRDefault="0080574E">
            <w:pPr>
              <w:numPr>
                <w:ilvl w:val="0"/>
                <w:numId w:val="8"/>
              </w:numPr>
              <w:spacing w:after="24" w:line="240" w:lineRule="auto"/>
              <w:ind w:hanging="360"/>
            </w:pPr>
            <w:r>
              <w:t>Selects and presents one scenario ending as the focus of the assignment.</w:t>
            </w:r>
          </w:p>
          <w:p w14:paraId="6653F1E7" w14:textId="77777777" w:rsidR="00DD0A95" w:rsidRDefault="0080574E">
            <w:pPr>
              <w:numPr>
                <w:ilvl w:val="0"/>
                <w:numId w:val="8"/>
              </w:numPr>
              <w:spacing w:after="19" w:line="244" w:lineRule="auto"/>
              <w:ind w:hanging="360"/>
            </w:pPr>
            <w:r>
              <w:t>Evaluates the actions taken by healthcare providers as the situation evolved.</w:t>
            </w:r>
          </w:p>
          <w:p w14:paraId="3D741B29" w14:textId="77777777" w:rsidR="00DD0A95" w:rsidRDefault="0080574E">
            <w:pPr>
              <w:numPr>
                <w:ilvl w:val="0"/>
                <w:numId w:val="8"/>
              </w:numPr>
              <w:spacing w:after="0" w:line="259" w:lineRule="auto"/>
              <w:ind w:hanging="360"/>
            </w:pPr>
            <w:r>
              <w:t>Recommends actions that could have been taken to mitigate the circumstances presented in the selected scenario ending.</w:t>
            </w:r>
          </w:p>
        </w:tc>
        <w:tc>
          <w:tcPr>
            <w:tcW w:w="1891" w:type="dxa"/>
            <w:tcBorders>
              <w:top w:val="single" w:sz="4" w:space="0" w:color="365F91"/>
              <w:left w:val="single" w:sz="4" w:space="0" w:color="365F91"/>
              <w:bottom w:val="double" w:sz="9" w:space="0" w:color="000000"/>
              <w:right w:val="single" w:sz="4" w:space="0" w:color="365F91"/>
            </w:tcBorders>
          </w:tcPr>
          <w:p w14:paraId="2A42D17B" w14:textId="77777777" w:rsidR="00DD0A95" w:rsidRDefault="0080574E">
            <w:pPr>
              <w:spacing w:after="0" w:line="259" w:lineRule="auto"/>
              <w:ind w:left="0" w:right="473" w:firstLine="0"/>
              <w:jc w:val="both"/>
            </w:pPr>
            <w:r>
              <w:rPr>
                <w:sz w:val="20"/>
              </w:rPr>
              <w:t xml:space="preserve">Meets all requirements for section. </w:t>
            </w:r>
          </w:p>
        </w:tc>
        <w:tc>
          <w:tcPr>
            <w:tcW w:w="1891" w:type="dxa"/>
            <w:tcBorders>
              <w:top w:val="single" w:sz="4" w:space="0" w:color="365F91"/>
              <w:left w:val="single" w:sz="4" w:space="0" w:color="365F91"/>
              <w:bottom w:val="double" w:sz="9" w:space="0" w:color="000000"/>
              <w:right w:val="single" w:sz="4" w:space="0" w:color="365F91"/>
            </w:tcBorders>
          </w:tcPr>
          <w:p w14:paraId="606B3080" w14:textId="77777777" w:rsidR="00DD0A95" w:rsidRDefault="0080574E">
            <w:pPr>
              <w:spacing w:after="0" w:line="259" w:lineRule="auto"/>
              <w:ind w:left="29" w:right="163" w:firstLine="0"/>
              <w:jc w:val="both"/>
            </w:pPr>
            <w:r>
              <w:rPr>
                <w:sz w:val="20"/>
              </w:rPr>
              <w:t xml:space="preserve">Includes no fewer than 3 requirements for section. </w:t>
            </w:r>
          </w:p>
        </w:tc>
        <w:tc>
          <w:tcPr>
            <w:tcW w:w="1894" w:type="dxa"/>
            <w:tcBorders>
              <w:top w:val="single" w:sz="4" w:space="0" w:color="365F91"/>
              <w:left w:val="single" w:sz="4" w:space="0" w:color="365F91"/>
              <w:bottom w:val="double" w:sz="9" w:space="0" w:color="000000"/>
              <w:right w:val="single" w:sz="4" w:space="0" w:color="365F91"/>
            </w:tcBorders>
          </w:tcPr>
          <w:p w14:paraId="0B309005" w14:textId="77777777" w:rsidR="00DD0A95" w:rsidRDefault="0080574E">
            <w:pPr>
              <w:spacing w:after="0" w:line="259" w:lineRule="auto"/>
              <w:ind w:left="29" w:right="447" w:firstLine="0"/>
              <w:jc w:val="both"/>
            </w:pPr>
            <w:r>
              <w:rPr>
                <w:sz w:val="20"/>
              </w:rPr>
              <w:t xml:space="preserve">Includes 1‐2 requirements for section. </w:t>
            </w:r>
          </w:p>
        </w:tc>
        <w:tc>
          <w:tcPr>
            <w:tcW w:w="1889" w:type="dxa"/>
            <w:tcBorders>
              <w:top w:val="single" w:sz="4" w:space="0" w:color="365F91"/>
              <w:left w:val="single" w:sz="4" w:space="0" w:color="365F91"/>
              <w:bottom w:val="double" w:sz="9" w:space="0" w:color="000000"/>
              <w:right w:val="single" w:sz="4" w:space="0" w:color="365F91"/>
            </w:tcBorders>
          </w:tcPr>
          <w:p w14:paraId="6111CA69" w14:textId="77777777" w:rsidR="00DD0A95" w:rsidRDefault="0080574E">
            <w:pPr>
              <w:spacing w:after="0" w:line="259" w:lineRule="auto"/>
              <w:ind w:left="26" w:firstLine="0"/>
            </w:pPr>
            <w:r>
              <w:rPr>
                <w:sz w:val="20"/>
              </w:rPr>
              <w:t xml:space="preserve">Section </w:t>
            </w:r>
            <w:r>
              <w:rPr>
                <w:sz w:val="20"/>
              </w:rPr>
              <w:t xml:space="preserve">present yet includes no required criteria. </w:t>
            </w:r>
          </w:p>
        </w:tc>
        <w:tc>
          <w:tcPr>
            <w:tcW w:w="1876" w:type="dxa"/>
            <w:tcBorders>
              <w:top w:val="single" w:sz="4" w:space="0" w:color="365F91"/>
              <w:left w:val="single" w:sz="4" w:space="0" w:color="365F91"/>
              <w:bottom w:val="double" w:sz="9" w:space="0" w:color="000000"/>
              <w:right w:val="double" w:sz="9" w:space="0" w:color="000000"/>
            </w:tcBorders>
          </w:tcPr>
          <w:p w14:paraId="028EF9A3" w14:textId="77777777" w:rsidR="00DD0A95" w:rsidRDefault="0080574E">
            <w:pPr>
              <w:spacing w:after="0" w:line="259" w:lineRule="auto"/>
              <w:ind w:left="29" w:firstLine="0"/>
            </w:pPr>
            <w:r>
              <w:rPr>
                <w:sz w:val="20"/>
              </w:rPr>
              <w:t xml:space="preserve">No requirements for </w:t>
            </w:r>
          </w:p>
          <w:p w14:paraId="420B8D60" w14:textId="77777777" w:rsidR="00DD0A95" w:rsidRDefault="0080574E">
            <w:pPr>
              <w:spacing w:after="0" w:line="259" w:lineRule="auto"/>
              <w:ind w:left="29" w:firstLine="0"/>
            </w:pPr>
            <w:r>
              <w:rPr>
                <w:sz w:val="20"/>
              </w:rPr>
              <w:t xml:space="preserve">this section presented. </w:t>
            </w:r>
          </w:p>
        </w:tc>
      </w:tr>
    </w:tbl>
    <w:p w14:paraId="11F7EEFD" w14:textId="77777777" w:rsidR="00DD0A95" w:rsidRDefault="00DD0A95">
      <w:pPr>
        <w:spacing w:after="0" w:line="259" w:lineRule="auto"/>
        <w:ind w:left="-874" w:right="13985" w:firstLine="0"/>
      </w:pPr>
    </w:p>
    <w:tbl>
      <w:tblPr>
        <w:tblStyle w:val="TableGrid"/>
        <w:tblW w:w="14248" w:type="dxa"/>
        <w:tblInd w:w="47" w:type="dxa"/>
        <w:tblCellMar>
          <w:top w:w="46" w:type="dxa"/>
          <w:left w:w="0" w:type="dxa"/>
          <w:bottom w:w="0" w:type="dxa"/>
          <w:right w:w="0" w:type="dxa"/>
        </w:tblCellMar>
        <w:tblLook w:val="04A0" w:firstRow="1" w:lastRow="0" w:firstColumn="1" w:lastColumn="0" w:noHBand="0" w:noVBand="1"/>
      </w:tblPr>
      <w:tblGrid>
        <w:gridCol w:w="428"/>
        <w:gridCol w:w="4379"/>
        <w:gridCol w:w="1891"/>
        <w:gridCol w:w="1891"/>
        <w:gridCol w:w="1894"/>
        <w:gridCol w:w="1889"/>
        <w:gridCol w:w="1876"/>
      </w:tblGrid>
      <w:tr w:rsidR="00DD0A95" w14:paraId="26CBB3C2" w14:textId="77777777">
        <w:trPr>
          <w:trHeight w:val="893"/>
        </w:trPr>
        <w:tc>
          <w:tcPr>
            <w:tcW w:w="428" w:type="dxa"/>
            <w:tcBorders>
              <w:top w:val="double" w:sz="9" w:space="0" w:color="000000"/>
              <w:left w:val="double" w:sz="9" w:space="0" w:color="000000"/>
              <w:bottom w:val="single" w:sz="17" w:space="0" w:color="365F91"/>
              <w:right w:val="nil"/>
            </w:tcBorders>
            <w:shd w:val="clear" w:color="auto" w:fill="001F5F"/>
          </w:tcPr>
          <w:p w14:paraId="6F9821D8" w14:textId="77777777" w:rsidR="00DD0A95" w:rsidRDefault="00DD0A95">
            <w:pPr>
              <w:spacing w:after="160" w:line="259" w:lineRule="auto"/>
              <w:ind w:left="0" w:firstLine="0"/>
            </w:pPr>
          </w:p>
        </w:tc>
        <w:tc>
          <w:tcPr>
            <w:tcW w:w="4379" w:type="dxa"/>
            <w:tcBorders>
              <w:top w:val="double" w:sz="9" w:space="0" w:color="000000"/>
              <w:left w:val="nil"/>
              <w:bottom w:val="single" w:sz="17" w:space="0" w:color="365F91"/>
              <w:right w:val="single" w:sz="4" w:space="0" w:color="365F91"/>
            </w:tcBorders>
            <w:shd w:val="clear" w:color="auto" w:fill="001F5F"/>
          </w:tcPr>
          <w:p w14:paraId="3A5755AD" w14:textId="77777777" w:rsidR="00DD0A95" w:rsidRDefault="0080574E">
            <w:pPr>
              <w:spacing w:after="0" w:line="259" w:lineRule="auto"/>
              <w:ind w:left="893" w:firstLine="0"/>
            </w:pPr>
            <w:r>
              <w:rPr>
                <w:b/>
                <w:color w:val="FFFFFF"/>
              </w:rPr>
              <w:t xml:space="preserve">Assignment Section and </w:t>
            </w:r>
          </w:p>
          <w:p w14:paraId="437EB194" w14:textId="77777777" w:rsidR="00DD0A95" w:rsidRDefault="0080574E">
            <w:pPr>
              <w:spacing w:after="0" w:line="259" w:lineRule="auto"/>
              <w:ind w:left="0" w:right="401" w:firstLine="0"/>
              <w:jc w:val="center"/>
            </w:pPr>
            <w:r>
              <w:rPr>
                <w:b/>
                <w:color w:val="FFFFFF"/>
              </w:rPr>
              <w:t xml:space="preserve">Required Criteria </w:t>
            </w:r>
          </w:p>
          <w:p w14:paraId="6E6F4B89" w14:textId="77777777" w:rsidR="00DD0A95" w:rsidRDefault="0080574E">
            <w:pPr>
              <w:spacing w:after="0" w:line="259" w:lineRule="auto"/>
              <w:ind w:left="0" w:firstLine="0"/>
            </w:pPr>
            <w:r>
              <w:rPr>
                <w:b/>
                <w:color w:val="FFFFFF"/>
              </w:rPr>
              <w:t xml:space="preserve">(Points possible/% of total points available) </w:t>
            </w:r>
          </w:p>
        </w:tc>
        <w:tc>
          <w:tcPr>
            <w:tcW w:w="1891" w:type="dxa"/>
            <w:tcBorders>
              <w:top w:val="double" w:sz="9" w:space="0" w:color="000000"/>
              <w:left w:val="single" w:sz="4" w:space="0" w:color="365F91"/>
              <w:bottom w:val="single" w:sz="17" w:space="0" w:color="365F91"/>
              <w:right w:val="single" w:sz="4" w:space="0" w:color="365F91"/>
            </w:tcBorders>
            <w:shd w:val="clear" w:color="auto" w:fill="001F5F"/>
          </w:tcPr>
          <w:p w14:paraId="3EB1BFA1" w14:textId="77777777" w:rsidR="00DD0A95" w:rsidRDefault="0080574E">
            <w:pPr>
              <w:spacing w:after="0" w:line="259" w:lineRule="auto"/>
              <w:ind w:left="0" w:firstLine="0"/>
              <w:jc w:val="center"/>
            </w:pPr>
            <w:r>
              <w:rPr>
                <w:b/>
                <w:color w:val="FFFFFF"/>
              </w:rPr>
              <w:t>Highest Level of Performance</w:t>
            </w:r>
            <w:r>
              <w:rPr>
                <w:color w:val="FFFFFF"/>
              </w:rPr>
              <w:t xml:space="preserve"> </w:t>
            </w:r>
          </w:p>
        </w:tc>
        <w:tc>
          <w:tcPr>
            <w:tcW w:w="1891" w:type="dxa"/>
            <w:tcBorders>
              <w:top w:val="double" w:sz="9" w:space="0" w:color="000000"/>
              <w:left w:val="single" w:sz="4" w:space="0" w:color="365F91"/>
              <w:bottom w:val="single" w:sz="17" w:space="0" w:color="365F91"/>
              <w:right w:val="single" w:sz="4" w:space="0" w:color="365F91"/>
            </w:tcBorders>
            <w:shd w:val="clear" w:color="auto" w:fill="001F5F"/>
          </w:tcPr>
          <w:p w14:paraId="44115CE1" w14:textId="77777777" w:rsidR="00DD0A95" w:rsidRDefault="0080574E">
            <w:pPr>
              <w:spacing w:after="0" w:line="259" w:lineRule="auto"/>
              <w:ind w:left="24" w:firstLine="0"/>
              <w:jc w:val="center"/>
            </w:pPr>
            <w:r>
              <w:rPr>
                <w:b/>
                <w:color w:val="FFFFFF"/>
              </w:rPr>
              <w:t xml:space="preserve">High Level of </w:t>
            </w:r>
          </w:p>
          <w:p w14:paraId="6924F1F6" w14:textId="77777777" w:rsidR="00DD0A95" w:rsidRDefault="0080574E">
            <w:pPr>
              <w:spacing w:after="0" w:line="259" w:lineRule="auto"/>
              <w:ind w:left="32" w:firstLine="0"/>
              <w:jc w:val="center"/>
            </w:pPr>
            <w:r>
              <w:rPr>
                <w:b/>
                <w:color w:val="FFFFFF"/>
              </w:rPr>
              <w:t>Performance</w:t>
            </w:r>
            <w:r>
              <w:rPr>
                <w:color w:val="FFFFFF"/>
              </w:rPr>
              <w:t xml:space="preserve"> </w:t>
            </w:r>
          </w:p>
        </w:tc>
        <w:tc>
          <w:tcPr>
            <w:tcW w:w="1894" w:type="dxa"/>
            <w:tcBorders>
              <w:top w:val="double" w:sz="9" w:space="0" w:color="000000"/>
              <w:left w:val="single" w:sz="4" w:space="0" w:color="365F91"/>
              <w:bottom w:val="single" w:sz="17" w:space="0" w:color="365F91"/>
              <w:right w:val="single" w:sz="4" w:space="0" w:color="365F91"/>
            </w:tcBorders>
            <w:shd w:val="clear" w:color="auto" w:fill="001F5F"/>
          </w:tcPr>
          <w:p w14:paraId="49635C7C" w14:textId="77777777" w:rsidR="00DD0A95" w:rsidRDefault="0080574E">
            <w:pPr>
              <w:spacing w:after="0" w:line="259" w:lineRule="auto"/>
              <w:ind w:left="253" w:hanging="96"/>
              <w:jc w:val="both"/>
            </w:pPr>
            <w:r>
              <w:rPr>
                <w:b/>
                <w:color w:val="FFFFFF"/>
              </w:rPr>
              <w:t>Satisfactory Level of Performance</w:t>
            </w:r>
            <w:r>
              <w:rPr>
                <w:color w:val="FFFFFF"/>
              </w:rPr>
              <w:t xml:space="preserve"> </w:t>
            </w:r>
          </w:p>
        </w:tc>
        <w:tc>
          <w:tcPr>
            <w:tcW w:w="1889" w:type="dxa"/>
            <w:tcBorders>
              <w:top w:val="double" w:sz="9" w:space="0" w:color="000000"/>
              <w:left w:val="single" w:sz="4" w:space="0" w:color="365F91"/>
              <w:bottom w:val="single" w:sz="17" w:space="0" w:color="365F91"/>
              <w:right w:val="single" w:sz="4" w:space="0" w:color="365F91"/>
            </w:tcBorders>
            <w:shd w:val="clear" w:color="auto" w:fill="001F5F"/>
          </w:tcPr>
          <w:p w14:paraId="03DFCD07" w14:textId="77777777" w:rsidR="00DD0A95" w:rsidRDefault="0080574E">
            <w:pPr>
              <w:spacing w:after="0" w:line="259" w:lineRule="auto"/>
              <w:ind w:left="18" w:firstLine="0"/>
              <w:jc w:val="center"/>
            </w:pPr>
            <w:r>
              <w:rPr>
                <w:b/>
                <w:color w:val="FFFFFF"/>
              </w:rPr>
              <w:t xml:space="preserve">Unsatisfactory </w:t>
            </w:r>
          </w:p>
          <w:p w14:paraId="3BC94010" w14:textId="77777777" w:rsidR="00DD0A95" w:rsidRDefault="0080574E">
            <w:pPr>
              <w:spacing w:after="0" w:line="259" w:lineRule="auto"/>
              <w:ind w:left="12" w:firstLine="0"/>
              <w:jc w:val="center"/>
            </w:pPr>
            <w:r>
              <w:rPr>
                <w:b/>
                <w:color w:val="FFFFFF"/>
              </w:rPr>
              <w:t xml:space="preserve">Level of </w:t>
            </w:r>
          </w:p>
          <w:p w14:paraId="32AB7A55" w14:textId="77777777" w:rsidR="00DD0A95" w:rsidRDefault="0080574E">
            <w:pPr>
              <w:spacing w:after="0" w:line="259" w:lineRule="auto"/>
              <w:ind w:left="20" w:firstLine="0"/>
              <w:jc w:val="center"/>
            </w:pPr>
            <w:r>
              <w:rPr>
                <w:b/>
                <w:color w:val="FFFFFF"/>
              </w:rPr>
              <w:t>Performance</w:t>
            </w:r>
            <w:r>
              <w:rPr>
                <w:color w:val="FFFFFF"/>
              </w:rPr>
              <w:t xml:space="preserve"> </w:t>
            </w:r>
          </w:p>
        </w:tc>
        <w:tc>
          <w:tcPr>
            <w:tcW w:w="1876" w:type="dxa"/>
            <w:tcBorders>
              <w:top w:val="double" w:sz="9" w:space="0" w:color="000000"/>
              <w:left w:val="single" w:sz="4" w:space="0" w:color="365F91"/>
              <w:bottom w:val="single" w:sz="17" w:space="0" w:color="365F91"/>
              <w:right w:val="double" w:sz="9" w:space="0" w:color="000000"/>
            </w:tcBorders>
            <w:shd w:val="clear" w:color="auto" w:fill="001F5F"/>
          </w:tcPr>
          <w:p w14:paraId="7780E485" w14:textId="77777777" w:rsidR="00DD0A95" w:rsidRDefault="0080574E">
            <w:pPr>
              <w:spacing w:after="0" w:line="259" w:lineRule="auto"/>
              <w:ind w:left="76" w:right="8" w:firstLine="0"/>
              <w:jc w:val="center"/>
            </w:pPr>
            <w:r>
              <w:rPr>
                <w:b/>
                <w:color w:val="FFFFFF"/>
              </w:rPr>
              <w:t xml:space="preserve">Section </w:t>
            </w:r>
            <w:proofErr w:type="gramStart"/>
            <w:r>
              <w:rPr>
                <w:b/>
                <w:color w:val="FFFFFF"/>
              </w:rPr>
              <w:t>not present</w:t>
            </w:r>
            <w:proofErr w:type="gramEnd"/>
            <w:r>
              <w:rPr>
                <w:b/>
                <w:color w:val="FFFFFF"/>
              </w:rPr>
              <w:t xml:space="preserve"> in paper </w:t>
            </w:r>
          </w:p>
        </w:tc>
      </w:tr>
      <w:tr w:rsidR="00DD0A95" w14:paraId="62FC5BA1" w14:textId="77777777">
        <w:trPr>
          <w:trHeight w:val="671"/>
        </w:trPr>
        <w:tc>
          <w:tcPr>
            <w:tcW w:w="428" w:type="dxa"/>
            <w:tcBorders>
              <w:top w:val="single" w:sz="17" w:space="0" w:color="365F91"/>
              <w:left w:val="double" w:sz="9" w:space="0" w:color="000000"/>
              <w:bottom w:val="single" w:sz="17" w:space="0" w:color="365F91"/>
              <w:right w:val="nil"/>
            </w:tcBorders>
          </w:tcPr>
          <w:p w14:paraId="6FBBF39D" w14:textId="77777777" w:rsidR="00DD0A95" w:rsidRDefault="0080574E">
            <w:pPr>
              <w:spacing w:after="0" w:line="259" w:lineRule="auto"/>
              <w:ind w:left="131" w:firstLine="0"/>
            </w:pPr>
            <w:r>
              <w:rPr>
                <w:rFonts w:ascii="Segoe UI Symbol" w:eastAsia="Segoe UI Symbol" w:hAnsi="Segoe UI Symbol" w:cs="Segoe UI Symbol"/>
              </w:rPr>
              <w:t>•</w:t>
            </w:r>
          </w:p>
        </w:tc>
        <w:tc>
          <w:tcPr>
            <w:tcW w:w="4379" w:type="dxa"/>
            <w:tcBorders>
              <w:top w:val="single" w:sz="17" w:space="0" w:color="365F91"/>
              <w:left w:val="nil"/>
              <w:bottom w:val="single" w:sz="17" w:space="0" w:color="365F91"/>
              <w:right w:val="single" w:sz="4" w:space="0" w:color="365F91"/>
            </w:tcBorders>
          </w:tcPr>
          <w:p w14:paraId="187DBB95" w14:textId="77777777" w:rsidR="00DD0A95" w:rsidRDefault="0080574E">
            <w:pPr>
              <w:spacing w:after="0" w:line="259" w:lineRule="auto"/>
              <w:ind w:left="62" w:firstLine="0"/>
            </w:pPr>
            <w:r>
              <w:t>Supports recommendations with evidence from recent scholarly publications.</w:t>
            </w:r>
          </w:p>
        </w:tc>
        <w:tc>
          <w:tcPr>
            <w:tcW w:w="1891" w:type="dxa"/>
            <w:tcBorders>
              <w:top w:val="single" w:sz="17" w:space="0" w:color="365F91"/>
              <w:left w:val="single" w:sz="4" w:space="0" w:color="365F91"/>
              <w:bottom w:val="single" w:sz="17" w:space="0" w:color="365F91"/>
              <w:right w:val="single" w:sz="4" w:space="0" w:color="365F91"/>
            </w:tcBorders>
          </w:tcPr>
          <w:p w14:paraId="2A920C30" w14:textId="77777777" w:rsidR="00DD0A95" w:rsidRDefault="00DD0A95">
            <w:pPr>
              <w:spacing w:after="160" w:line="259" w:lineRule="auto"/>
              <w:ind w:left="0" w:firstLine="0"/>
            </w:pPr>
          </w:p>
        </w:tc>
        <w:tc>
          <w:tcPr>
            <w:tcW w:w="1891" w:type="dxa"/>
            <w:tcBorders>
              <w:top w:val="single" w:sz="17" w:space="0" w:color="365F91"/>
              <w:left w:val="single" w:sz="4" w:space="0" w:color="365F91"/>
              <w:bottom w:val="single" w:sz="17" w:space="0" w:color="365F91"/>
              <w:right w:val="single" w:sz="4" w:space="0" w:color="365F91"/>
            </w:tcBorders>
          </w:tcPr>
          <w:p w14:paraId="3FEA44BC" w14:textId="77777777" w:rsidR="00DD0A95" w:rsidRDefault="00DD0A95">
            <w:pPr>
              <w:spacing w:after="160" w:line="259" w:lineRule="auto"/>
              <w:ind w:left="0" w:firstLine="0"/>
            </w:pPr>
          </w:p>
        </w:tc>
        <w:tc>
          <w:tcPr>
            <w:tcW w:w="1894" w:type="dxa"/>
            <w:tcBorders>
              <w:top w:val="single" w:sz="17" w:space="0" w:color="365F91"/>
              <w:left w:val="single" w:sz="4" w:space="0" w:color="365F91"/>
              <w:bottom w:val="single" w:sz="17" w:space="0" w:color="365F91"/>
              <w:right w:val="single" w:sz="4" w:space="0" w:color="365F91"/>
            </w:tcBorders>
          </w:tcPr>
          <w:p w14:paraId="195BBC16" w14:textId="77777777" w:rsidR="00DD0A95" w:rsidRDefault="00DD0A95">
            <w:pPr>
              <w:spacing w:after="160" w:line="259" w:lineRule="auto"/>
              <w:ind w:left="0" w:firstLine="0"/>
            </w:pPr>
          </w:p>
        </w:tc>
        <w:tc>
          <w:tcPr>
            <w:tcW w:w="1889" w:type="dxa"/>
            <w:tcBorders>
              <w:top w:val="single" w:sz="17" w:space="0" w:color="365F91"/>
              <w:left w:val="single" w:sz="4" w:space="0" w:color="365F91"/>
              <w:bottom w:val="single" w:sz="17" w:space="0" w:color="365F91"/>
              <w:right w:val="single" w:sz="4" w:space="0" w:color="365F91"/>
            </w:tcBorders>
          </w:tcPr>
          <w:p w14:paraId="6F4B5F06" w14:textId="77777777" w:rsidR="00DD0A95" w:rsidRDefault="00DD0A95">
            <w:pPr>
              <w:spacing w:after="160" w:line="259" w:lineRule="auto"/>
              <w:ind w:left="0" w:firstLine="0"/>
            </w:pPr>
          </w:p>
        </w:tc>
        <w:tc>
          <w:tcPr>
            <w:tcW w:w="1876" w:type="dxa"/>
            <w:tcBorders>
              <w:top w:val="single" w:sz="17" w:space="0" w:color="365F91"/>
              <w:left w:val="single" w:sz="4" w:space="0" w:color="365F91"/>
              <w:bottom w:val="single" w:sz="17" w:space="0" w:color="365F91"/>
              <w:right w:val="double" w:sz="9" w:space="0" w:color="000000"/>
            </w:tcBorders>
          </w:tcPr>
          <w:p w14:paraId="39894A83" w14:textId="77777777" w:rsidR="00DD0A95" w:rsidRDefault="00DD0A95">
            <w:pPr>
              <w:spacing w:after="160" w:line="259" w:lineRule="auto"/>
              <w:ind w:left="0" w:firstLine="0"/>
            </w:pPr>
          </w:p>
        </w:tc>
      </w:tr>
      <w:tr w:rsidR="00DD0A95" w14:paraId="2500935A" w14:textId="77777777">
        <w:trPr>
          <w:trHeight w:val="604"/>
        </w:trPr>
        <w:tc>
          <w:tcPr>
            <w:tcW w:w="428" w:type="dxa"/>
            <w:tcBorders>
              <w:top w:val="single" w:sz="17" w:space="0" w:color="365F91"/>
              <w:left w:val="double" w:sz="9" w:space="0" w:color="000000"/>
              <w:bottom w:val="single" w:sz="4" w:space="0" w:color="365F91"/>
              <w:right w:val="nil"/>
            </w:tcBorders>
            <w:shd w:val="clear" w:color="auto" w:fill="F1F1F1"/>
          </w:tcPr>
          <w:p w14:paraId="065419BE" w14:textId="77777777" w:rsidR="00DD0A95" w:rsidRDefault="00DD0A95">
            <w:pPr>
              <w:spacing w:after="160" w:line="259" w:lineRule="auto"/>
              <w:ind w:left="0" w:firstLine="0"/>
            </w:pPr>
          </w:p>
        </w:tc>
        <w:tc>
          <w:tcPr>
            <w:tcW w:w="4379" w:type="dxa"/>
            <w:tcBorders>
              <w:top w:val="single" w:sz="17" w:space="0" w:color="365F91"/>
              <w:left w:val="nil"/>
              <w:bottom w:val="single" w:sz="4" w:space="0" w:color="365F91"/>
              <w:right w:val="single" w:sz="4" w:space="0" w:color="365F91"/>
            </w:tcBorders>
            <w:shd w:val="clear" w:color="auto" w:fill="F1F1F1"/>
          </w:tcPr>
          <w:p w14:paraId="636C30DD" w14:textId="77777777" w:rsidR="00DD0A95" w:rsidRDefault="0080574E">
            <w:pPr>
              <w:spacing w:after="0" w:line="259" w:lineRule="auto"/>
              <w:ind w:left="1257" w:right="631" w:hanging="686"/>
              <w:jc w:val="both"/>
            </w:pPr>
            <w:r>
              <w:rPr>
                <w:b/>
              </w:rPr>
              <w:t xml:space="preserve">Advantages and </w:t>
            </w:r>
            <w:proofErr w:type="gramStart"/>
            <w:r>
              <w:rPr>
                <w:b/>
              </w:rPr>
              <w:t xml:space="preserve">Disadvantages </w:t>
            </w:r>
            <w:r>
              <w:t xml:space="preserve"> (</w:t>
            </w:r>
            <w:proofErr w:type="gramEnd"/>
            <w:r>
              <w:t xml:space="preserve">50 points/21%) </w:t>
            </w:r>
          </w:p>
        </w:tc>
        <w:tc>
          <w:tcPr>
            <w:tcW w:w="3782" w:type="dxa"/>
            <w:gridSpan w:val="2"/>
            <w:tcBorders>
              <w:top w:val="single" w:sz="17" w:space="0" w:color="365F91"/>
              <w:left w:val="single" w:sz="4" w:space="0" w:color="365F91"/>
              <w:bottom w:val="single" w:sz="4" w:space="0" w:color="365F91"/>
              <w:right w:val="single" w:sz="4" w:space="0" w:color="365F91"/>
            </w:tcBorders>
            <w:shd w:val="clear" w:color="auto" w:fill="F1F1F1"/>
            <w:vAlign w:val="center"/>
          </w:tcPr>
          <w:p w14:paraId="489B79E2" w14:textId="77777777" w:rsidR="00DD0A95" w:rsidRDefault="0080574E">
            <w:pPr>
              <w:spacing w:after="0" w:line="259" w:lineRule="auto"/>
              <w:ind w:left="30" w:firstLine="0"/>
              <w:jc w:val="center"/>
            </w:pPr>
            <w:r>
              <w:rPr>
                <w:b/>
                <w:sz w:val="20"/>
              </w:rPr>
              <w:t>50 points</w:t>
            </w:r>
            <w:r>
              <w:rPr>
                <w:sz w:val="20"/>
              </w:rPr>
              <w:t xml:space="preserve"> </w:t>
            </w:r>
          </w:p>
        </w:tc>
        <w:tc>
          <w:tcPr>
            <w:tcW w:w="1894" w:type="dxa"/>
            <w:tcBorders>
              <w:top w:val="single" w:sz="17" w:space="0" w:color="365F91"/>
              <w:left w:val="single" w:sz="4" w:space="0" w:color="365F91"/>
              <w:bottom w:val="single" w:sz="4" w:space="0" w:color="365F91"/>
              <w:right w:val="single" w:sz="4" w:space="0" w:color="365F91"/>
            </w:tcBorders>
            <w:shd w:val="clear" w:color="auto" w:fill="F1F1F1"/>
            <w:vAlign w:val="center"/>
          </w:tcPr>
          <w:p w14:paraId="0F9FA6A6" w14:textId="77777777" w:rsidR="00DD0A95" w:rsidRDefault="0080574E">
            <w:pPr>
              <w:spacing w:after="0" w:line="259" w:lineRule="auto"/>
              <w:ind w:left="28" w:firstLine="0"/>
              <w:jc w:val="center"/>
            </w:pPr>
            <w:r>
              <w:rPr>
                <w:b/>
                <w:sz w:val="20"/>
              </w:rPr>
              <w:t>42 points</w:t>
            </w:r>
            <w:r>
              <w:rPr>
                <w:sz w:val="20"/>
              </w:rPr>
              <w:t xml:space="preserve"> </w:t>
            </w:r>
          </w:p>
        </w:tc>
        <w:tc>
          <w:tcPr>
            <w:tcW w:w="1889" w:type="dxa"/>
            <w:tcBorders>
              <w:top w:val="single" w:sz="17" w:space="0" w:color="365F91"/>
              <w:left w:val="single" w:sz="4" w:space="0" w:color="365F91"/>
              <w:bottom w:val="single" w:sz="4" w:space="0" w:color="365F91"/>
              <w:right w:val="single" w:sz="4" w:space="0" w:color="365F91"/>
            </w:tcBorders>
            <w:shd w:val="clear" w:color="auto" w:fill="F1F1F1"/>
            <w:vAlign w:val="center"/>
          </w:tcPr>
          <w:p w14:paraId="7AC8F615" w14:textId="77777777" w:rsidR="00DD0A95" w:rsidRDefault="0080574E">
            <w:pPr>
              <w:spacing w:after="0" w:line="259" w:lineRule="auto"/>
              <w:ind w:left="18" w:firstLine="0"/>
              <w:jc w:val="center"/>
            </w:pPr>
            <w:r>
              <w:rPr>
                <w:b/>
                <w:sz w:val="20"/>
              </w:rPr>
              <w:t>19 points</w:t>
            </w:r>
            <w:r>
              <w:rPr>
                <w:sz w:val="20"/>
              </w:rPr>
              <w:t xml:space="preserve"> </w:t>
            </w:r>
          </w:p>
        </w:tc>
        <w:tc>
          <w:tcPr>
            <w:tcW w:w="1876" w:type="dxa"/>
            <w:tcBorders>
              <w:top w:val="single" w:sz="17" w:space="0" w:color="365F91"/>
              <w:left w:val="single" w:sz="4" w:space="0" w:color="365F91"/>
              <w:bottom w:val="single" w:sz="4" w:space="0" w:color="365F91"/>
              <w:right w:val="double" w:sz="9" w:space="0" w:color="000000"/>
            </w:tcBorders>
            <w:shd w:val="clear" w:color="auto" w:fill="F1F1F1"/>
            <w:vAlign w:val="center"/>
          </w:tcPr>
          <w:p w14:paraId="0A958449" w14:textId="77777777" w:rsidR="00DD0A95" w:rsidRDefault="0080574E">
            <w:pPr>
              <w:spacing w:after="0" w:line="259" w:lineRule="auto"/>
              <w:ind w:left="21" w:firstLine="0"/>
              <w:jc w:val="center"/>
            </w:pPr>
            <w:r>
              <w:rPr>
                <w:b/>
                <w:sz w:val="20"/>
              </w:rPr>
              <w:t>0 points</w:t>
            </w:r>
            <w:r>
              <w:rPr>
                <w:sz w:val="20"/>
              </w:rPr>
              <w:t xml:space="preserve"> </w:t>
            </w:r>
          </w:p>
        </w:tc>
      </w:tr>
      <w:tr w:rsidR="00DD0A95" w14:paraId="19A488E9" w14:textId="77777777">
        <w:trPr>
          <w:trHeight w:val="3093"/>
        </w:trPr>
        <w:tc>
          <w:tcPr>
            <w:tcW w:w="428" w:type="dxa"/>
            <w:tcBorders>
              <w:top w:val="single" w:sz="4" w:space="0" w:color="365F91"/>
              <w:left w:val="double" w:sz="9" w:space="0" w:color="000000"/>
              <w:bottom w:val="single" w:sz="17" w:space="0" w:color="365F91"/>
              <w:right w:val="nil"/>
            </w:tcBorders>
            <w:shd w:val="clear" w:color="auto" w:fill="F1F1F1"/>
          </w:tcPr>
          <w:p w14:paraId="2221AB54" w14:textId="77777777" w:rsidR="00DD0A95" w:rsidRDefault="0080574E">
            <w:pPr>
              <w:spacing w:after="499" w:line="259" w:lineRule="auto"/>
              <w:ind w:left="131" w:firstLine="0"/>
            </w:pPr>
            <w:r>
              <w:rPr>
                <w:rFonts w:ascii="Segoe UI Symbol" w:eastAsia="Segoe UI Symbol" w:hAnsi="Segoe UI Symbol" w:cs="Segoe UI Symbol"/>
              </w:rPr>
              <w:t>•</w:t>
            </w:r>
          </w:p>
          <w:p w14:paraId="00B681DF" w14:textId="77777777" w:rsidR="00DD0A95" w:rsidRDefault="0080574E">
            <w:pPr>
              <w:spacing w:after="235" w:line="259" w:lineRule="auto"/>
              <w:ind w:left="131" w:firstLine="0"/>
            </w:pPr>
            <w:r>
              <w:rPr>
                <w:rFonts w:ascii="Segoe UI Symbol" w:eastAsia="Segoe UI Symbol" w:hAnsi="Segoe UI Symbol" w:cs="Segoe UI Symbol"/>
              </w:rPr>
              <w:t>•</w:t>
            </w:r>
          </w:p>
          <w:p w14:paraId="74A0FF02" w14:textId="77777777" w:rsidR="00DD0A95" w:rsidRDefault="0080574E">
            <w:pPr>
              <w:spacing w:after="230" w:line="259" w:lineRule="auto"/>
              <w:ind w:left="131" w:firstLine="0"/>
            </w:pPr>
            <w:r>
              <w:rPr>
                <w:rFonts w:ascii="Segoe UI Symbol" w:eastAsia="Segoe UI Symbol" w:hAnsi="Segoe UI Symbol" w:cs="Segoe UI Symbol"/>
              </w:rPr>
              <w:t>•</w:t>
            </w:r>
          </w:p>
          <w:p w14:paraId="5F63D601" w14:textId="77777777" w:rsidR="00DD0A95" w:rsidRDefault="0080574E">
            <w:pPr>
              <w:spacing w:after="0" w:line="259" w:lineRule="auto"/>
              <w:ind w:left="131" w:firstLine="0"/>
            </w:pPr>
            <w:r>
              <w:rPr>
                <w:rFonts w:ascii="Segoe UI Symbol" w:eastAsia="Segoe UI Symbol" w:hAnsi="Segoe UI Symbol" w:cs="Segoe UI Symbol"/>
              </w:rPr>
              <w:t>•</w:t>
            </w:r>
          </w:p>
        </w:tc>
        <w:tc>
          <w:tcPr>
            <w:tcW w:w="4379" w:type="dxa"/>
            <w:tcBorders>
              <w:top w:val="single" w:sz="4" w:space="0" w:color="365F91"/>
              <w:left w:val="nil"/>
              <w:bottom w:val="single" w:sz="17" w:space="0" w:color="365F91"/>
              <w:right w:val="single" w:sz="4" w:space="0" w:color="365F91"/>
            </w:tcBorders>
            <w:shd w:val="clear" w:color="auto" w:fill="F1F1F1"/>
          </w:tcPr>
          <w:p w14:paraId="1415C77F" w14:textId="77777777" w:rsidR="00DD0A95" w:rsidRDefault="0080574E">
            <w:pPr>
              <w:spacing w:after="0" w:line="259" w:lineRule="auto"/>
              <w:ind w:left="0" w:right="401" w:firstLine="0"/>
              <w:jc w:val="center"/>
            </w:pPr>
            <w:r>
              <w:rPr>
                <w:b/>
              </w:rPr>
              <w:t xml:space="preserve">Required criteria </w:t>
            </w:r>
          </w:p>
          <w:p w14:paraId="22931287" w14:textId="77777777" w:rsidR="00DD0A95" w:rsidRDefault="0080574E">
            <w:pPr>
              <w:spacing w:line="239" w:lineRule="auto"/>
              <w:ind w:left="62" w:right="12" w:firstLine="0"/>
            </w:pPr>
            <w:r>
              <w:t>Presents evidence from recent scholarly publications to address the impact of technology on nursing care.</w:t>
            </w:r>
          </w:p>
          <w:p w14:paraId="7F3A9224" w14:textId="77777777" w:rsidR="00DD0A95" w:rsidRDefault="0080574E">
            <w:pPr>
              <w:spacing w:after="5" w:line="244" w:lineRule="auto"/>
              <w:ind w:left="62" w:firstLine="0"/>
            </w:pPr>
            <w:r>
              <w:t>Evidence includes the advantages of appropriately using technology in healthcare. Evidence includes risks of inappropriately using technology in healt</w:t>
            </w:r>
            <w:r>
              <w:t>hcare.</w:t>
            </w:r>
          </w:p>
          <w:p w14:paraId="05056BC3" w14:textId="77777777" w:rsidR="00DD0A95" w:rsidRDefault="0080574E">
            <w:pPr>
              <w:spacing w:after="0" w:line="259" w:lineRule="auto"/>
              <w:ind w:left="62" w:firstLine="0"/>
            </w:pPr>
            <w:r>
              <w:t>Describes professional and ethical principles guiding the appropriate use of technology in healthcare.</w:t>
            </w:r>
          </w:p>
        </w:tc>
        <w:tc>
          <w:tcPr>
            <w:tcW w:w="3782" w:type="dxa"/>
            <w:gridSpan w:val="2"/>
            <w:tcBorders>
              <w:top w:val="single" w:sz="4" w:space="0" w:color="365F91"/>
              <w:left w:val="single" w:sz="4" w:space="0" w:color="365F91"/>
              <w:bottom w:val="single" w:sz="17" w:space="0" w:color="365F91"/>
              <w:right w:val="single" w:sz="4" w:space="0" w:color="365F91"/>
            </w:tcBorders>
            <w:shd w:val="clear" w:color="auto" w:fill="F1F1F1"/>
          </w:tcPr>
          <w:p w14:paraId="3C03D4E8" w14:textId="77777777" w:rsidR="00DD0A95" w:rsidRDefault="0080574E">
            <w:pPr>
              <w:spacing w:after="0" w:line="259" w:lineRule="auto"/>
              <w:ind w:left="28" w:firstLine="0"/>
            </w:pPr>
            <w:r>
              <w:rPr>
                <w:sz w:val="20"/>
              </w:rPr>
              <w:t xml:space="preserve">Meets all requirements for section. </w:t>
            </w:r>
          </w:p>
        </w:tc>
        <w:tc>
          <w:tcPr>
            <w:tcW w:w="1894" w:type="dxa"/>
            <w:tcBorders>
              <w:top w:val="single" w:sz="4" w:space="0" w:color="365F91"/>
              <w:left w:val="single" w:sz="4" w:space="0" w:color="365F91"/>
              <w:bottom w:val="single" w:sz="17" w:space="0" w:color="365F91"/>
              <w:right w:val="single" w:sz="4" w:space="0" w:color="365F91"/>
            </w:tcBorders>
            <w:shd w:val="clear" w:color="auto" w:fill="F1F1F1"/>
          </w:tcPr>
          <w:p w14:paraId="7A0BA38A" w14:textId="77777777" w:rsidR="00DD0A95" w:rsidRDefault="0080574E">
            <w:pPr>
              <w:spacing w:after="0" w:line="259" w:lineRule="auto"/>
              <w:ind w:left="56" w:right="165" w:firstLine="0"/>
              <w:jc w:val="both"/>
            </w:pPr>
            <w:r>
              <w:rPr>
                <w:sz w:val="20"/>
              </w:rPr>
              <w:t>Includes no fewer than 3 requirements for section.</w:t>
            </w:r>
            <w:r>
              <w:rPr>
                <w:b/>
                <w:sz w:val="20"/>
              </w:rPr>
              <w:t xml:space="preserve"> </w:t>
            </w:r>
          </w:p>
        </w:tc>
        <w:tc>
          <w:tcPr>
            <w:tcW w:w="1889" w:type="dxa"/>
            <w:tcBorders>
              <w:top w:val="single" w:sz="4" w:space="0" w:color="365F91"/>
              <w:left w:val="single" w:sz="4" w:space="0" w:color="365F91"/>
              <w:bottom w:val="single" w:sz="17" w:space="0" w:color="365F91"/>
              <w:right w:val="single" w:sz="4" w:space="0" w:color="365F91"/>
            </w:tcBorders>
            <w:shd w:val="clear" w:color="auto" w:fill="F1F1F1"/>
          </w:tcPr>
          <w:p w14:paraId="2B8DEE7A" w14:textId="77777777" w:rsidR="00DD0A95" w:rsidRDefault="0080574E">
            <w:pPr>
              <w:spacing w:after="0" w:line="259" w:lineRule="auto"/>
              <w:ind w:left="54" w:right="445" w:firstLine="0"/>
              <w:jc w:val="both"/>
            </w:pPr>
            <w:r>
              <w:rPr>
                <w:sz w:val="20"/>
              </w:rPr>
              <w:t xml:space="preserve">Includes 1‐2 </w:t>
            </w:r>
            <w:r>
              <w:rPr>
                <w:sz w:val="20"/>
              </w:rPr>
              <w:t xml:space="preserve">requirements for section. </w:t>
            </w:r>
          </w:p>
        </w:tc>
        <w:tc>
          <w:tcPr>
            <w:tcW w:w="1876" w:type="dxa"/>
            <w:tcBorders>
              <w:top w:val="single" w:sz="4" w:space="0" w:color="365F91"/>
              <w:left w:val="single" w:sz="4" w:space="0" w:color="365F91"/>
              <w:bottom w:val="single" w:sz="17" w:space="0" w:color="365F91"/>
              <w:right w:val="double" w:sz="9" w:space="0" w:color="000000"/>
            </w:tcBorders>
            <w:shd w:val="clear" w:color="auto" w:fill="F1F1F1"/>
          </w:tcPr>
          <w:p w14:paraId="7F029635" w14:textId="77777777" w:rsidR="00DD0A95" w:rsidRDefault="0080574E">
            <w:pPr>
              <w:spacing w:after="0" w:line="259" w:lineRule="auto"/>
              <w:ind w:left="56" w:firstLine="0"/>
            </w:pPr>
            <w:r>
              <w:rPr>
                <w:sz w:val="20"/>
              </w:rPr>
              <w:t xml:space="preserve">No requirements for </w:t>
            </w:r>
          </w:p>
          <w:p w14:paraId="214971EE" w14:textId="77777777" w:rsidR="00DD0A95" w:rsidRDefault="0080574E">
            <w:pPr>
              <w:spacing w:after="0" w:line="259" w:lineRule="auto"/>
              <w:ind w:left="56" w:firstLine="0"/>
            </w:pPr>
            <w:r>
              <w:rPr>
                <w:sz w:val="20"/>
              </w:rPr>
              <w:t xml:space="preserve">this section presented. </w:t>
            </w:r>
          </w:p>
        </w:tc>
      </w:tr>
      <w:tr w:rsidR="00DD0A95" w14:paraId="62E0B777" w14:textId="77777777">
        <w:trPr>
          <w:trHeight w:val="673"/>
        </w:trPr>
        <w:tc>
          <w:tcPr>
            <w:tcW w:w="428" w:type="dxa"/>
            <w:tcBorders>
              <w:top w:val="single" w:sz="17" w:space="0" w:color="365F91"/>
              <w:left w:val="double" w:sz="9" w:space="0" w:color="000000"/>
              <w:bottom w:val="single" w:sz="4" w:space="0" w:color="365F91"/>
              <w:right w:val="nil"/>
            </w:tcBorders>
          </w:tcPr>
          <w:p w14:paraId="58251721" w14:textId="77777777" w:rsidR="00DD0A95" w:rsidRDefault="00DD0A95">
            <w:pPr>
              <w:spacing w:after="160" w:line="259" w:lineRule="auto"/>
              <w:ind w:left="0" w:firstLine="0"/>
            </w:pPr>
          </w:p>
        </w:tc>
        <w:tc>
          <w:tcPr>
            <w:tcW w:w="4379" w:type="dxa"/>
            <w:tcBorders>
              <w:top w:val="single" w:sz="17" w:space="0" w:color="365F91"/>
              <w:left w:val="nil"/>
              <w:bottom w:val="single" w:sz="4" w:space="0" w:color="365F91"/>
              <w:right w:val="single" w:sz="4" w:space="0" w:color="365F91"/>
            </w:tcBorders>
          </w:tcPr>
          <w:p w14:paraId="21F52794" w14:textId="77777777" w:rsidR="00DD0A95" w:rsidRDefault="0080574E">
            <w:pPr>
              <w:spacing w:after="0" w:line="259" w:lineRule="auto"/>
              <w:ind w:left="1281" w:right="823" w:hanging="518"/>
              <w:jc w:val="both"/>
            </w:pPr>
            <w:r>
              <w:rPr>
                <w:b/>
              </w:rPr>
              <w:t xml:space="preserve">Conclusion and Reflections </w:t>
            </w:r>
            <w:r>
              <w:t xml:space="preserve">(30 points/12%) </w:t>
            </w:r>
          </w:p>
        </w:tc>
        <w:tc>
          <w:tcPr>
            <w:tcW w:w="3782" w:type="dxa"/>
            <w:gridSpan w:val="2"/>
            <w:tcBorders>
              <w:top w:val="single" w:sz="17" w:space="0" w:color="365F91"/>
              <w:left w:val="single" w:sz="4" w:space="0" w:color="365F91"/>
              <w:bottom w:val="single" w:sz="4" w:space="0" w:color="365F91"/>
              <w:right w:val="single" w:sz="4" w:space="0" w:color="365F91"/>
            </w:tcBorders>
            <w:vAlign w:val="center"/>
          </w:tcPr>
          <w:p w14:paraId="54FC2365" w14:textId="77777777" w:rsidR="00DD0A95" w:rsidRDefault="0080574E">
            <w:pPr>
              <w:spacing w:after="0" w:line="259" w:lineRule="auto"/>
              <w:ind w:left="30" w:firstLine="0"/>
              <w:jc w:val="center"/>
            </w:pPr>
            <w:r>
              <w:rPr>
                <w:b/>
                <w:sz w:val="20"/>
              </w:rPr>
              <w:t xml:space="preserve">30 points </w:t>
            </w:r>
          </w:p>
        </w:tc>
        <w:tc>
          <w:tcPr>
            <w:tcW w:w="3782" w:type="dxa"/>
            <w:gridSpan w:val="2"/>
            <w:tcBorders>
              <w:top w:val="single" w:sz="17" w:space="0" w:color="365F91"/>
              <w:left w:val="single" w:sz="4" w:space="0" w:color="365F91"/>
              <w:bottom w:val="single" w:sz="4" w:space="0" w:color="365F91"/>
              <w:right w:val="single" w:sz="4" w:space="0" w:color="365F91"/>
            </w:tcBorders>
            <w:vAlign w:val="center"/>
          </w:tcPr>
          <w:p w14:paraId="67E6B03B" w14:textId="77777777" w:rsidR="00DD0A95" w:rsidRDefault="0080574E">
            <w:pPr>
              <w:spacing w:after="0" w:line="259" w:lineRule="auto"/>
              <w:ind w:left="30" w:firstLine="0"/>
              <w:jc w:val="center"/>
            </w:pPr>
            <w:r>
              <w:rPr>
                <w:b/>
                <w:sz w:val="20"/>
              </w:rPr>
              <w:t xml:space="preserve">15 points </w:t>
            </w:r>
          </w:p>
        </w:tc>
        <w:tc>
          <w:tcPr>
            <w:tcW w:w="1876" w:type="dxa"/>
            <w:tcBorders>
              <w:top w:val="single" w:sz="17" w:space="0" w:color="365F91"/>
              <w:left w:val="single" w:sz="4" w:space="0" w:color="365F91"/>
              <w:bottom w:val="single" w:sz="4" w:space="0" w:color="365F91"/>
              <w:right w:val="double" w:sz="9" w:space="0" w:color="000000"/>
            </w:tcBorders>
            <w:vAlign w:val="center"/>
          </w:tcPr>
          <w:p w14:paraId="1803BFC5" w14:textId="77777777" w:rsidR="00DD0A95" w:rsidRDefault="0080574E">
            <w:pPr>
              <w:spacing w:after="0" w:line="259" w:lineRule="auto"/>
              <w:ind w:left="21" w:firstLine="0"/>
              <w:jc w:val="center"/>
            </w:pPr>
            <w:r>
              <w:rPr>
                <w:b/>
                <w:sz w:val="20"/>
              </w:rPr>
              <w:t>0 points</w:t>
            </w:r>
            <w:r>
              <w:rPr>
                <w:sz w:val="20"/>
              </w:rPr>
              <w:t xml:space="preserve"> </w:t>
            </w:r>
          </w:p>
        </w:tc>
      </w:tr>
      <w:tr w:rsidR="00DD0A95" w14:paraId="2DD2FC99" w14:textId="77777777">
        <w:trPr>
          <w:trHeight w:val="1469"/>
        </w:trPr>
        <w:tc>
          <w:tcPr>
            <w:tcW w:w="428" w:type="dxa"/>
            <w:tcBorders>
              <w:top w:val="single" w:sz="4" w:space="0" w:color="365F91"/>
              <w:left w:val="double" w:sz="9" w:space="0" w:color="000000"/>
              <w:bottom w:val="single" w:sz="17" w:space="0" w:color="365F91"/>
              <w:right w:val="nil"/>
            </w:tcBorders>
            <w:vAlign w:val="center"/>
          </w:tcPr>
          <w:p w14:paraId="61EB3455" w14:textId="77777777" w:rsidR="00DD0A95" w:rsidRDefault="0080574E">
            <w:pPr>
              <w:spacing w:after="230" w:line="259" w:lineRule="auto"/>
              <w:ind w:left="131" w:firstLine="0"/>
            </w:pPr>
            <w:r>
              <w:rPr>
                <w:rFonts w:ascii="Segoe UI Symbol" w:eastAsia="Segoe UI Symbol" w:hAnsi="Segoe UI Symbol" w:cs="Segoe UI Symbol"/>
              </w:rPr>
              <w:lastRenderedPageBreak/>
              <w:t>•</w:t>
            </w:r>
          </w:p>
          <w:p w14:paraId="1743947F" w14:textId="77777777" w:rsidR="00DD0A95" w:rsidRDefault="0080574E">
            <w:pPr>
              <w:spacing w:after="0" w:line="259" w:lineRule="auto"/>
              <w:ind w:left="131" w:firstLine="0"/>
            </w:pPr>
            <w:r>
              <w:rPr>
                <w:rFonts w:ascii="Segoe UI Symbol" w:eastAsia="Segoe UI Symbol" w:hAnsi="Segoe UI Symbol" w:cs="Segoe UI Symbol"/>
              </w:rPr>
              <w:t>•</w:t>
            </w:r>
          </w:p>
        </w:tc>
        <w:tc>
          <w:tcPr>
            <w:tcW w:w="4379" w:type="dxa"/>
            <w:tcBorders>
              <w:top w:val="single" w:sz="4" w:space="0" w:color="365F91"/>
              <w:left w:val="nil"/>
              <w:bottom w:val="single" w:sz="17" w:space="0" w:color="365F91"/>
              <w:right w:val="single" w:sz="4" w:space="0" w:color="365F91"/>
            </w:tcBorders>
          </w:tcPr>
          <w:p w14:paraId="16A48A08" w14:textId="77777777" w:rsidR="00DD0A95" w:rsidRDefault="0080574E">
            <w:pPr>
              <w:spacing w:after="0" w:line="259" w:lineRule="auto"/>
              <w:ind w:left="0" w:right="401" w:firstLine="0"/>
              <w:jc w:val="center"/>
            </w:pPr>
            <w:r>
              <w:rPr>
                <w:b/>
              </w:rPr>
              <w:t xml:space="preserve">Required criteria </w:t>
            </w:r>
          </w:p>
          <w:p w14:paraId="415009BB" w14:textId="77777777" w:rsidR="00DD0A95" w:rsidRDefault="0080574E">
            <w:pPr>
              <w:spacing w:line="239" w:lineRule="auto"/>
              <w:ind w:left="63" w:firstLine="0"/>
              <w:jc w:val="both"/>
            </w:pPr>
            <w:r>
              <w:t>Summarizes new information learned by completing this assignment.</w:t>
            </w:r>
          </w:p>
          <w:p w14:paraId="369226F2" w14:textId="77777777" w:rsidR="00DD0A95" w:rsidRDefault="0080574E">
            <w:pPr>
              <w:spacing w:after="0" w:line="259" w:lineRule="auto"/>
              <w:ind w:left="62" w:firstLine="0"/>
            </w:pPr>
            <w:r>
              <w:t>Reflects on how this new knowledge will impact future behavior as a healthcare professional.</w:t>
            </w:r>
          </w:p>
        </w:tc>
        <w:tc>
          <w:tcPr>
            <w:tcW w:w="3782" w:type="dxa"/>
            <w:gridSpan w:val="2"/>
            <w:tcBorders>
              <w:top w:val="single" w:sz="4" w:space="0" w:color="365F91"/>
              <w:left w:val="single" w:sz="4" w:space="0" w:color="365F91"/>
              <w:bottom w:val="single" w:sz="17" w:space="0" w:color="365F91"/>
              <w:right w:val="single" w:sz="4" w:space="0" w:color="365F91"/>
            </w:tcBorders>
          </w:tcPr>
          <w:p w14:paraId="1FECEDDA" w14:textId="77777777" w:rsidR="00DD0A95" w:rsidRDefault="0080574E">
            <w:pPr>
              <w:spacing w:after="0" w:line="259" w:lineRule="auto"/>
              <w:ind w:left="28" w:firstLine="0"/>
            </w:pPr>
            <w:r>
              <w:rPr>
                <w:sz w:val="20"/>
              </w:rPr>
              <w:t xml:space="preserve">Meets all requirements for section. </w:t>
            </w:r>
          </w:p>
        </w:tc>
        <w:tc>
          <w:tcPr>
            <w:tcW w:w="3782" w:type="dxa"/>
            <w:gridSpan w:val="2"/>
            <w:tcBorders>
              <w:top w:val="single" w:sz="4" w:space="0" w:color="365F91"/>
              <w:left w:val="single" w:sz="4" w:space="0" w:color="365F91"/>
              <w:bottom w:val="single" w:sz="17" w:space="0" w:color="365F91"/>
              <w:right w:val="single" w:sz="4" w:space="0" w:color="365F91"/>
            </w:tcBorders>
          </w:tcPr>
          <w:p w14:paraId="5F6D992A" w14:textId="77777777" w:rsidR="00DD0A95" w:rsidRDefault="0080574E">
            <w:pPr>
              <w:spacing w:after="0" w:line="259" w:lineRule="auto"/>
              <w:ind w:left="56" w:firstLine="0"/>
            </w:pPr>
            <w:r>
              <w:rPr>
                <w:sz w:val="20"/>
              </w:rPr>
              <w:t xml:space="preserve">Includes 1 requirement for section. </w:t>
            </w:r>
          </w:p>
        </w:tc>
        <w:tc>
          <w:tcPr>
            <w:tcW w:w="1876" w:type="dxa"/>
            <w:tcBorders>
              <w:top w:val="single" w:sz="4" w:space="0" w:color="365F91"/>
              <w:left w:val="single" w:sz="4" w:space="0" w:color="365F91"/>
              <w:bottom w:val="single" w:sz="17" w:space="0" w:color="365F91"/>
              <w:right w:val="double" w:sz="9" w:space="0" w:color="000000"/>
            </w:tcBorders>
          </w:tcPr>
          <w:p w14:paraId="0A99B95A" w14:textId="77777777" w:rsidR="00DD0A95" w:rsidRDefault="0080574E">
            <w:pPr>
              <w:spacing w:after="0" w:line="259" w:lineRule="auto"/>
              <w:ind w:left="56" w:firstLine="0"/>
            </w:pPr>
            <w:r>
              <w:rPr>
                <w:sz w:val="20"/>
              </w:rPr>
              <w:t xml:space="preserve">No requirements for </w:t>
            </w:r>
          </w:p>
          <w:p w14:paraId="4668640C" w14:textId="77777777" w:rsidR="00DD0A95" w:rsidRDefault="0080574E">
            <w:pPr>
              <w:spacing w:after="0" w:line="259" w:lineRule="auto"/>
              <w:ind w:left="56" w:firstLine="0"/>
            </w:pPr>
            <w:r>
              <w:rPr>
                <w:sz w:val="20"/>
              </w:rPr>
              <w:t>th</w:t>
            </w:r>
            <w:r>
              <w:rPr>
                <w:sz w:val="20"/>
              </w:rPr>
              <w:t xml:space="preserve">is section presented. </w:t>
            </w:r>
          </w:p>
        </w:tc>
      </w:tr>
      <w:tr w:rsidR="00DD0A95" w14:paraId="772CE007" w14:textId="77777777">
        <w:trPr>
          <w:trHeight w:val="606"/>
        </w:trPr>
        <w:tc>
          <w:tcPr>
            <w:tcW w:w="428" w:type="dxa"/>
            <w:tcBorders>
              <w:top w:val="single" w:sz="17" w:space="0" w:color="365F91"/>
              <w:left w:val="double" w:sz="9" w:space="0" w:color="000000"/>
              <w:bottom w:val="single" w:sz="4" w:space="0" w:color="365F91"/>
              <w:right w:val="nil"/>
            </w:tcBorders>
            <w:shd w:val="clear" w:color="auto" w:fill="F2F2F2"/>
          </w:tcPr>
          <w:p w14:paraId="12314410" w14:textId="77777777" w:rsidR="00DD0A95" w:rsidRDefault="00DD0A95">
            <w:pPr>
              <w:spacing w:after="160" w:line="259" w:lineRule="auto"/>
              <w:ind w:left="0" w:firstLine="0"/>
            </w:pPr>
          </w:p>
        </w:tc>
        <w:tc>
          <w:tcPr>
            <w:tcW w:w="4379" w:type="dxa"/>
            <w:tcBorders>
              <w:top w:val="single" w:sz="17" w:space="0" w:color="365F91"/>
              <w:left w:val="nil"/>
              <w:bottom w:val="single" w:sz="4" w:space="0" w:color="365F91"/>
              <w:right w:val="single" w:sz="4" w:space="0" w:color="365F91"/>
            </w:tcBorders>
            <w:shd w:val="clear" w:color="auto" w:fill="F2F2F2"/>
          </w:tcPr>
          <w:p w14:paraId="070CE26C" w14:textId="77777777" w:rsidR="00DD0A95" w:rsidRDefault="0080574E">
            <w:pPr>
              <w:spacing w:after="0" w:line="259" w:lineRule="auto"/>
              <w:ind w:left="1282" w:right="497" w:hanging="845"/>
              <w:jc w:val="both"/>
            </w:pPr>
            <w:r>
              <w:rPr>
                <w:b/>
              </w:rPr>
              <w:t xml:space="preserve">Scholarly Writing and APA Format </w:t>
            </w:r>
            <w:r>
              <w:t xml:space="preserve">(30 points/12%)  </w:t>
            </w:r>
          </w:p>
        </w:tc>
        <w:tc>
          <w:tcPr>
            <w:tcW w:w="1891" w:type="dxa"/>
            <w:tcBorders>
              <w:top w:val="single" w:sz="17" w:space="0" w:color="365F91"/>
              <w:left w:val="single" w:sz="4" w:space="0" w:color="365F91"/>
              <w:bottom w:val="single" w:sz="4" w:space="0" w:color="365F91"/>
              <w:right w:val="single" w:sz="4" w:space="0" w:color="365F91"/>
            </w:tcBorders>
            <w:shd w:val="clear" w:color="auto" w:fill="F2F2F2"/>
            <w:vAlign w:val="center"/>
          </w:tcPr>
          <w:p w14:paraId="1456FD16" w14:textId="77777777" w:rsidR="00DD0A95" w:rsidRDefault="0080574E">
            <w:pPr>
              <w:spacing w:after="0" w:line="259" w:lineRule="auto"/>
              <w:ind w:left="30" w:firstLine="0"/>
              <w:jc w:val="center"/>
            </w:pPr>
            <w:r>
              <w:rPr>
                <w:b/>
                <w:sz w:val="20"/>
              </w:rPr>
              <w:t>30 points</w:t>
            </w:r>
            <w:r>
              <w:rPr>
                <w:sz w:val="20"/>
              </w:rPr>
              <w:t xml:space="preserve"> </w:t>
            </w:r>
          </w:p>
        </w:tc>
        <w:tc>
          <w:tcPr>
            <w:tcW w:w="1891" w:type="dxa"/>
            <w:tcBorders>
              <w:top w:val="single" w:sz="17" w:space="0" w:color="365F91"/>
              <w:left w:val="single" w:sz="4" w:space="0" w:color="365F91"/>
              <w:bottom w:val="single" w:sz="4" w:space="0" w:color="365F91"/>
              <w:right w:val="single" w:sz="4" w:space="0" w:color="365F91"/>
            </w:tcBorders>
            <w:shd w:val="clear" w:color="auto" w:fill="F2F2F2"/>
            <w:vAlign w:val="center"/>
          </w:tcPr>
          <w:p w14:paraId="68380324" w14:textId="77777777" w:rsidR="00DD0A95" w:rsidRDefault="0080574E">
            <w:pPr>
              <w:spacing w:after="0" w:line="259" w:lineRule="auto"/>
              <w:ind w:left="30" w:firstLine="0"/>
              <w:jc w:val="center"/>
            </w:pPr>
            <w:r>
              <w:rPr>
                <w:b/>
                <w:sz w:val="20"/>
              </w:rPr>
              <w:t>26 points</w:t>
            </w:r>
            <w:r>
              <w:rPr>
                <w:sz w:val="20"/>
              </w:rPr>
              <w:t xml:space="preserve"> </w:t>
            </w:r>
          </w:p>
        </w:tc>
        <w:tc>
          <w:tcPr>
            <w:tcW w:w="1894" w:type="dxa"/>
            <w:tcBorders>
              <w:top w:val="single" w:sz="17" w:space="0" w:color="365F91"/>
              <w:left w:val="single" w:sz="4" w:space="0" w:color="365F91"/>
              <w:bottom w:val="single" w:sz="4" w:space="0" w:color="365F91"/>
              <w:right w:val="single" w:sz="4" w:space="0" w:color="365F91"/>
            </w:tcBorders>
            <w:shd w:val="clear" w:color="auto" w:fill="F2F2F2"/>
            <w:vAlign w:val="center"/>
          </w:tcPr>
          <w:p w14:paraId="47DD673A" w14:textId="77777777" w:rsidR="00DD0A95" w:rsidRDefault="0080574E">
            <w:pPr>
              <w:spacing w:after="0" w:line="259" w:lineRule="auto"/>
              <w:ind w:left="28" w:firstLine="0"/>
              <w:jc w:val="center"/>
            </w:pPr>
            <w:r>
              <w:rPr>
                <w:b/>
                <w:sz w:val="20"/>
              </w:rPr>
              <w:t>20 points</w:t>
            </w:r>
            <w:r>
              <w:rPr>
                <w:sz w:val="20"/>
              </w:rPr>
              <w:t xml:space="preserve"> </w:t>
            </w:r>
          </w:p>
        </w:tc>
        <w:tc>
          <w:tcPr>
            <w:tcW w:w="1889" w:type="dxa"/>
            <w:tcBorders>
              <w:top w:val="single" w:sz="17" w:space="0" w:color="365F91"/>
              <w:left w:val="single" w:sz="4" w:space="0" w:color="365F91"/>
              <w:bottom w:val="single" w:sz="4" w:space="0" w:color="365F91"/>
              <w:right w:val="single" w:sz="4" w:space="0" w:color="365F91"/>
            </w:tcBorders>
            <w:shd w:val="clear" w:color="auto" w:fill="F2F2F2"/>
            <w:vAlign w:val="center"/>
          </w:tcPr>
          <w:p w14:paraId="13CDEC2C" w14:textId="77777777" w:rsidR="00DD0A95" w:rsidRDefault="0080574E">
            <w:pPr>
              <w:spacing w:after="0" w:line="259" w:lineRule="auto"/>
              <w:ind w:left="23" w:firstLine="0"/>
              <w:jc w:val="center"/>
            </w:pPr>
            <w:r>
              <w:rPr>
                <w:b/>
                <w:sz w:val="20"/>
              </w:rPr>
              <w:t>9 points</w:t>
            </w:r>
            <w:r>
              <w:rPr>
                <w:sz w:val="20"/>
              </w:rPr>
              <w:t xml:space="preserve"> </w:t>
            </w:r>
          </w:p>
        </w:tc>
        <w:tc>
          <w:tcPr>
            <w:tcW w:w="1876" w:type="dxa"/>
            <w:tcBorders>
              <w:top w:val="single" w:sz="17" w:space="0" w:color="365F91"/>
              <w:left w:val="single" w:sz="4" w:space="0" w:color="365F91"/>
              <w:bottom w:val="single" w:sz="4" w:space="0" w:color="365F91"/>
              <w:right w:val="double" w:sz="9" w:space="0" w:color="000000"/>
            </w:tcBorders>
            <w:shd w:val="clear" w:color="auto" w:fill="F2F2F2"/>
            <w:vAlign w:val="center"/>
          </w:tcPr>
          <w:p w14:paraId="5DEA0E21" w14:textId="77777777" w:rsidR="00DD0A95" w:rsidRDefault="0080574E">
            <w:pPr>
              <w:spacing w:after="0" w:line="259" w:lineRule="auto"/>
              <w:ind w:left="21" w:firstLine="0"/>
              <w:jc w:val="center"/>
            </w:pPr>
            <w:r>
              <w:rPr>
                <w:b/>
                <w:sz w:val="20"/>
              </w:rPr>
              <w:t>0 points</w:t>
            </w:r>
            <w:r>
              <w:rPr>
                <w:sz w:val="20"/>
              </w:rPr>
              <w:t xml:space="preserve"> </w:t>
            </w:r>
          </w:p>
        </w:tc>
      </w:tr>
      <w:tr w:rsidR="00DD0A95" w14:paraId="19E4D4EF" w14:textId="77777777">
        <w:trPr>
          <w:trHeight w:val="1470"/>
        </w:trPr>
        <w:tc>
          <w:tcPr>
            <w:tcW w:w="428" w:type="dxa"/>
            <w:tcBorders>
              <w:top w:val="single" w:sz="4" w:space="0" w:color="365F91"/>
              <w:left w:val="double" w:sz="9" w:space="0" w:color="000000"/>
              <w:bottom w:val="single" w:sz="17" w:space="0" w:color="365F91"/>
              <w:right w:val="nil"/>
            </w:tcBorders>
            <w:shd w:val="clear" w:color="auto" w:fill="F2F2F2"/>
            <w:vAlign w:val="center"/>
          </w:tcPr>
          <w:p w14:paraId="0F9B56CB" w14:textId="77777777" w:rsidR="00DD0A95" w:rsidRDefault="0080574E">
            <w:pPr>
              <w:spacing w:after="230" w:line="259" w:lineRule="auto"/>
              <w:ind w:left="126" w:firstLine="0"/>
            </w:pPr>
            <w:r>
              <w:rPr>
                <w:rFonts w:ascii="Segoe UI Symbol" w:eastAsia="Segoe UI Symbol" w:hAnsi="Segoe UI Symbol" w:cs="Segoe UI Symbol"/>
              </w:rPr>
              <w:t>•</w:t>
            </w:r>
          </w:p>
          <w:p w14:paraId="555D731A" w14:textId="77777777" w:rsidR="00DD0A95" w:rsidRDefault="0080574E">
            <w:pPr>
              <w:spacing w:after="0" w:line="259" w:lineRule="auto"/>
              <w:ind w:left="126" w:firstLine="0"/>
            </w:pPr>
            <w:r>
              <w:rPr>
                <w:rFonts w:ascii="Segoe UI Symbol" w:eastAsia="Segoe UI Symbol" w:hAnsi="Segoe UI Symbol" w:cs="Segoe UI Symbol"/>
              </w:rPr>
              <w:t>•</w:t>
            </w:r>
          </w:p>
        </w:tc>
        <w:tc>
          <w:tcPr>
            <w:tcW w:w="4379" w:type="dxa"/>
            <w:tcBorders>
              <w:top w:val="single" w:sz="4" w:space="0" w:color="365F91"/>
              <w:left w:val="nil"/>
              <w:bottom w:val="single" w:sz="17" w:space="0" w:color="365F91"/>
              <w:right w:val="single" w:sz="4" w:space="0" w:color="365F91"/>
            </w:tcBorders>
            <w:shd w:val="clear" w:color="auto" w:fill="F2F2F2"/>
          </w:tcPr>
          <w:p w14:paraId="7D157F9D" w14:textId="77777777" w:rsidR="00DD0A95" w:rsidRDefault="0080574E">
            <w:pPr>
              <w:spacing w:after="0" w:line="259" w:lineRule="auto"/>
              <w:ind w:left="0" w:right="401" w:firstLine="0"/>
              <w:jc w:val="center"/>
            </w:pPr>
            <w:r>
              <w:rPr>
                <w:b/>
              </w:rPr>
              <w:t xml:space="preserve">Required criteria </w:t>
            </w:r>
          </w:p>
          <w:p w14:paraId="3CCD9BB4" w14:textId="77777777" w:rsidR="00DD0A95" w:rsidRDefault="0080574E">
            <w:pPr>
              <w:spacing w:line="239" w:lineRule="auto"/>
              <w:ind w:left="58" w:firstLine="0"/>
            </w:pPr>
            <w:r>
              <w:t>Paper submitted as a Microsoft Word</w:t>
            </w:r>
            <w:r>
              <w:t xml:space="preserve"> </w:t>
            </w:r>
            <w:r>
              <w:t>document.</w:t>
            </w:r>
          </w:p>
          <w:p w14:paraId="36DB10FF" w14:textId="77777777" w:rsidR="00DD0A95" w:rsidRDefault="0080574E">
            <w:pPr>
              <w:spacing w:after="0" w:line="259" w:lineRule="auto"/>
              <w:ind w:left="58" w:firstLine="0"/>
            </w:pPr>
            <w:r>
              <w:t>Adheres to current APA formatting guidelines</w:t>
            </w:r>
            <w:r>
              <w:t>.</w:t>
            </w:r>
          </w:p>
        </w:tc>
        <w:tc>
          <w:tcPr>
            <w:tcW w:w="1891" w:type="dxa"/>
            <w:tcBorders>
              <w:top w:val="single" w:sz="4" w:space="0" w:color="365F91"/>
              <w:left w:val="single" w:sz="4" w:space="0" w:color="365F91"/>
              <w:bottom w:val="single" w:sz="17" w:space="0" w:color="365F91"/>
              <w:right w:val="single" w:sz="4" w:space="0" w:color="365F91"/>
            </w:tcBorders>
            <w:shd w:val="clear" w:color="auto" w:fill="F2F2F2"/>
          </w:tcPr>
          <w:p w14:paraId="0D27E0DB" w14:textId="77777777" w:rsidR="00DD0A95" w:rsidRDefault="0080574E">
            <w:pPr>
              <w:spacing w:after="0" w:line="259" w:lineRule="auto"/>
              <w:ind w:left="56" w:right="445" w:firstLine="0"/>
              <w:jc w:val="both"/>
            </w:pPr>
            <w:r>
              <w:rPr>
                <w:sz w:val="20"/>
              </w:rPr>
              <w:t xml:space="preserve">Meets all requirements for section. </w:t>
            </w:r>
          </w:p>
        </w:tc>
        <w:tc>
          <w:tcPr>
            <w:tcW w:w="1891" w:type="dxa"/>
            <w:tcBorders>
              <w:top w:val="single" w:sz="4" w:space="0" w:color="365F91"/>
              <w:left w:val="single" w:sz="4" w:space="0" w:color="365F91"/>
              <w:bottom w:val="single" w:sz="17" w:space="0" w:color="365F91"/>
              <w:right w:val="single" w:sz="4" w:space="0" w:color="365F91"/>
            </w:tcBorders>
            <w:shd w:val="clear" w:color="auto" w:fill="F2F2F2"/>
          </w:tcPr>
          <w:p w14:paraId="4DE9D958" w14:textId="77777777" w:rsidR="00DD0A95" w:rsidRDefault="0080574E">
            <w:pPr>
              <w:spacing w:after="0" w:line="259" w:lineRule="auto"/>
              <w:ind w:left="56" w:right="382" w:firstLine="0"/>
              <w:jc w:val="both"/>
            </w:pPr>
            <w:r>
              <w:rPr>
                <w:sz w:val="20"/>
              </w:rPr>
              <w:t xml:space="preserve">Includes no fewer than 4 fully met requirements for section. </w:t>
            </w:r>
          </w:p>
        </w:tc>
        <w:tc>
          <w:tcPr>
            <w:tcW w:w="1894" w:type="dxa"/>
            <w:tcBorders>
              <w:top w:val="single" w:sz="4" w:space="0" w:color="365F91"/>
              <w:left w:val="single" w:sz="4" w:space="0" w:color="365F91"/>
              <w:bottom w:val="single" w:sz="17" w:space="0" w:color="365F91"/>
              <w:right w:val="single" w:sz="4" w:space="0" w:color="365F91"/>
            </w:tcBorders>
            <w:shd w:val="clear" w:color="auto" w:fill="F2F2F2"/>
          </w:tcPr>
          <w:p w14:paraId="1F43F01E" w14:textId="77777777" w:rsidR="00DD0A95" w:rsidRDefault="0080574E">
            <w:pPr>
              <w:spacing w:after="0" w:line="259" w:lineRule="auto"/>
              <w:ind w:left="56" w:right="384" w:firstLine="0"/>
              <w:jc w:val="both"/>
            </w:pPr>
            <w:r>
              <w:rPr>
                <w:sz w:val="20"/>
              </w:rPr>
              <w:t xml:space="preserve">Includes no fewer than 3 fully met requirements for section. </w:t>
            </w:r>
          </w:p>
        </w:tc>
        <w:tc>
          <w:tcPr>
            <w:tcW w:w="1889" w:type="dxa"/>
            <w:tcBorders>
              <w:top w:val="single" w:sz="4" w:space="0" w:color="365F91"/>
              <w:left w:val="single" w:sz="4" w:space="0" w:color="365F91"/>
              <w:bottom w:val="single" w:sz="17" w:space="0" w:color="365F91"/>
              <w:right w:val="single" w:sz="4" w:space="0" w:color="365F91"/>
            </w:tcBorders>
            <w:shd w:val="clear" w:color="auto" w:fill="F2F2F2"/>
          </w:tcPr>
          <w:p w14:paraId="0C5F7F00" w14:textId="77777777" w:rsidR="00DD0A95" w:rsidRDefault="0080574E">
            <w:pPr>
              <w:spacing w:after="0" w:line="259" w:lineRule="auto"/>
              <w:ind w:left="54" w:right="75" w:firstLine="0"/>
              <w:jc w:val="both"/>
            </w:pPr>
            <w:r>
              <w:rPr>
                <w:sz w:val="20"/>
              </w:rPr>
              <w:t xml:space="preserve">Includes 1‐2 requirements fully met requirements for section. </w:t>
            </w:r>
          </w:p>
        </w:tc>
        <w:tc>
          <w:tcPr>
            <w:tcW w:w="1876" w:type="dxa"/>
            <w:tcBorders>
              <w:top w:val="single" w:sz="4" w:space="0" w:color="365F91"/>
              <w:left w:val="single" w:sz="4" w:space="0" w:color="365F91"/>
              <w:bottom w:val="double" w:sz="9" w:space="0" w:color="000000"/>
              <w:right w:val="double" w:sz="9" w:space="0" w:color="000000"/>
            </w:tcBorders>
            <w:shd w:val="clear" w:color="auto" w:fill="F2F2F2"/>
          </w:tcPr>
          <w:p w14:paraId="4697DD25" w14:textId="77777777" w:rsidR="00DD0A95" w:rsidRDefault="0080574E">
            <w:pPr>
              <w:spacing w:after="0" w:line="259" w:lineRule="auto"/>
              <w:ind w:left="56" w:firstLine="0"/>
            </w:pPr>
            <w:r>
              <w:rPr>
                <w:sz w:val="20"/>
              </w:rPr>
              <w:t xml:space="preserve">No requirements for </w:t>
            </w:r>
          </w:p>
          <w:p w14:paraId="4B0BAC7B" w14:textId="77777777" w:rsidR="00DD0A95" w:rsidRDefault="0080574E">
            <w:pPr>
              <w:spacing w:after="0" w:line="259" w:lineRule="auto"/>
              <w:ind w:left="56" w:firstLine="0"/>
            </w:pPr>
            <w:r>
              <w:rPr>
                <w:sz w:val="20"/>
              </w:rPr>
              <w:t xml:space="preserve">this section presented. </w:t>
            </w:r>
          </w:p>
        </w:tc>
      </w:tr>
    </w:tbl>
    <w:p w14:paraId="7AC99E07" w14:textId="77777777" w:rsidR="00DD0A95" w:rsidRDefault="00DD0A95">
      <w:pPr>
        <w:spacing w:after="0" w:line="259" w:lineRule="auto"/>
        <w:ind w:left="-874" w:right="13985" w:firstLine="0"/>
      </w:pPr>
    </w:p>
    <w:tbl>
      <w:tblPr>
        <w:tblStyle w:val="TableGrid"/>
        <w:tblW w:w="14244" w:type="dxa"/>
        <w:tblInd w:w="47" w:type="dxa"/>
        <w:tblCellMar>
          <w:top w:w="27" w:type="dxa"/>
          <w:left w:w="0" w:type="dxa"/>
          <w:bottom w:w="27" w:type="dxa"/>
          <w:right w:w="83" w:type="dxa"/>
        </w:tblCellMar>
        <w:tblLook w:val="04A0" w:firstRow="1" w:lastRow="0" w:firstColumn="1" w:lastColumn="0" w:noHBand="0" w:noVBand="1"/>
      </w:tblPr>
      <w:tblGrid>
        <w:gridCol w:w="428"/>
        <w:gridCol w:w="4379"/>
        <w:gridCol w:w="1891"/>
        <w:gridCol w:w="1891"/>
        <w:gridCol w:w="1894"/>
        <w:gridCol w:w="1889"/>
        <w:gridCol w:w="1872"/>
      </w:tblGrid>
      <w:tr w:rsidR="00DD0A95" w14:paraId="1A0EB01A" w14:textId="77777777">
        <w:trPr>
          <w:trHeight w:val="910"/>
        </w:trPr>
        <w:tc>
          <w:tcPr>
            <w:tcW w:w="428" w:type="dxa"/>
            <w:tcBorders>
              <w:top w:val="double" w:sz="9" w:space="0" w:color="000000"/>
              <w:left w:val="double" w:sz="9" w:space="0" w:color="000000"/>
              <w:bottom w:val="single" w:sz="17" w:space="0" w:color="365F91"/>
              <w:right w:val="nil"/>
            </w:tcBorders>
            <w:shd w:val="clear" w:color="auto" w:fill="001F5F"/>
          </w:tcPr>
          <w:p w14:paraId="23C05E24" w14:textId="77777777" w:rsidR="00DD0A95" w:rsidRDefault="00DD0A95">
            <w:pPr>
              <w:spacing w:after="160" w:line="259" w:lineRule="auto"/>
              <w:ind w:left="0" w:firstLine="0"/>
            </w:pPr>
          </w:p>
        </w:tc>
        <w:tc>
          <w:tcPr>
            <w:tcW w:w="4379" w:type="dxa"/>
            <w:tcBorders>
              <w:top w:val="double" w:sz="9" w:space="0" w:color="000000"/>
              <w:left w:val="nil"/>
              <w:bottom w:val="single" w:sz="17" w:space="0" w:color="365F91"/>
              <w:right w:val="single" w:sz="4" w:space="0" w:color="365F91"/>
            </w:tcBorders>
            <w:shd w:val="clear" w:color="auto" w:fill="001F5F"/>
          </w:tcPr>
          <w:p w14:paraId="25E85EA0" w14:textId="77777777" w:rsidR="00DD0A95" w:rsidRDefault="0080574E">
            <w:pPr>
              <w:spacing w:after="0" w:line="259" w:lineRule="auto"/>
              <w:ind w:left="893" w:firstLine="0"/>
            </w:pPr>
            <w:r>
              <w:rPr>
                <w:b/>
                <w:color w:val="FFFFFF"/>
              </w:rPr>
              <w:t xml:space="preserve">Assignment Section and </w:t>
            </w:r>
          </w:p>
          <w:p w14:paraId="5E82E7E8" w14:textId="77777777" w:rsidR="00DD0A95" w:rsidRDefault="0080574E">
            <w:pPr>
              <w:spacing w:after="0" w:line="259" w:lineRule="auto"/>
              <w:ind w:left="0" w:right="318" w:firstLine="0"/>
              <w:jc w:val="center"/>
            </w:pPr>
            <w:r>
              <w:rPr>
                <w:b/>
                <w:color w:val="FFFFFF"/>
              </w:rPr>
              <w:t xml:space="preserve">Required Criteria </w:t>
            </w:r>
          </w:p>
          <w:p w14:paraId="5F078991" w14:textId="77777777" w:rsidR="00DD0A95" w:rsidRDefault="0080574E">
            <w:pPr>
              <w:spacing w:after="0" w:line="259" w:lineRule="auto"/>
              <w:ind w:left="0" w:firstLine="0"/>
            </w:pPr>
            <w:r>
              <w:rPr>
                <w:b/>
                <w:color w:val="FFFFFF"/>
              </w:rPr>
              <w:t xml:space="preserve">(Points possible/% of total points available) </w:t>
            </w:r>
          </w:p>
        </w:tc>
        <w:tc>
          <w:tcPr>
            <w:tcW w:w="1891" w:type="dxa"/>
            <w:tcBorders>
              <w:top w:val="double" w:sz="9" w:space="0" w:color="000000"/>
              <w:left w:val="single" w:sz="4" w:space="0" w:color="365F91"/>
              <w:bottom w:val="single" w:sz="17" w:space="0" w:color="365F91"/>
              <w:right w:val="single" w:sz="4" w:space="0" w:color="365F91"/>
            </w:tcBorders>
            <w:shd w:val="clear" w:color="auto" w:fill="001F5F"/>
          </w:tcPr>
          <w:p w14:paraId="3F357B28" w14:textId="77777777" w:rsidR="00DD0A95" w:rsidRDefault="0080574E">
            <w:pPr>
              <w:spacing w:after="0" w:line="259" w:lineRule="auto"/>
              <w:ind w:left="0" w:firstLine="0"/>
              <w:jc w:val="center"/>
            </w:pPr>
            <w:r>
              <w:rPr>
                <w:b/>
                <w:color w:val="FFFFFF"/>
              </w:rPr>
              <w:t>Highest Level of Performance</w:t>
            </w:r>
            <w:r>
              <w:rPr>
                <w:color w:val="FFFFFF"/>
              </w:rPr>
              <w:t xml:space="preserve"> </w:t>
            </w:r>
          </w:p>
        </w:tc>
        <w:tc>
          <w:tcPr>
            <w:tcW w:w="1891" w:type="dxa"/>
            <w:tcBorders>
              <w:top w:val="double" w:sz="9" w:space="0" w:color="000000"/>
              <w:left w:val="single" w:sz="4" w:space="0" w:color="365F91"/>
              <w:bottom w:val="single" w:sz="17" w:space="0" w:color="365F91"/>
              <w:right w:val="single" w:sz="4" w:space="0" w:color="365F91"/>
            </w:tcBorders>
            <w:shd w:val="clear" w:color="auto" w:fill="001F5F"/>
          </w:tcPr>
          <w:p w14:paraId="01C29490" w14:textId="77777777" w:rsidR="00DD0A95" w:rsidRDefault="0080574E">
            <w:pPr>
              <w:spacing w:after="0" w:line="259" w:lineRule="auto"/>
              <w:ind w:left="107" w:firstLine="0"/>
              <w:jc w:val="center"/>
            </w:pPr>
            <w:r>
              <w:rPr>
                <w:b/>
                <w:color w:val="FFFFFF"/>
              </w:rPr>
              <w:t xml:space="preserve">High Level of </w:t>
            </w:r>
          </w:p>
          <w:p w14:paraId="20CA026D" w14:textId="77777777" w:rsidR="00DD0A95" w:rsidRDefault="0080574E">
            <w:pPr>
              <w:spacing w:after="0" w:line="259" w:lineRule="auto"/>
              <w:ind w:left="115" w:firstLine="0"/>
              <w:jc w:val="center"/>
            </w:pPr>
            <w:r>
              <w:rPr>
                <w:b/>
                <w:color w:val="FFFFFF"/>
              </w:rPr>
              <w:t>Performance</w:t>
            </w:r>
            <w:r>
              <w:rPr>
                <w:color w:val="FFFFFF"/>
              </w:rPr>
              <w:t xml:space="preserve"> </w:t>
            </w:r>
          </w:p>
        </w:tc>
        <w:tc>
          <w:tcPr>
            <w:tcW w:w="1894" w:type="dxa"/>
            <w:tcBorders>
              <w:top w:val="double" w:sz="9" w:space="0" w:color="000000"/>
              <w:left w:val="single" w:sz="4" w:space="0" w:color="365F91"/>
              <w:bottom w:val="single" w:sz="17" w:space="0" w:color="365F91"/>
              <w:right w:val="single" w:sz="4" w:space="0" w:color="365F91"/>
            </w:tcBorders>
            <w:shd w:val="clear" w:color="auto" w:fill="001F5F"/>
          </w:tcPr>
          <w:p w14:paraId="00CBC63A" w14:textId="77777777" w:rsidR="00DD0A95" w:rsidRDefault="0080574E">
            <w:pPr>
              <w:spacing w:after="0" w:line="259" w:lineRule="auto"/>
              <w:ind w:left="253" w:hanging="96"/>
              <w:jc w:val="both"/>
            </w:pPr>
            <w:r>
              <w:rPr>
                <w:b/>
                <w:color w:val="FFFFFF"/>
              </w:rPr>
              <w:t>Satisfactory Level of Performance</w:t>
            </w:r>
            <w:r>
              <w:rPr>
                <w:color w:val="FFFFFF"/>
              </w:rPr>
              <w:t xml:space="preserve"> </w:t>
            </w:r>
          </w:p>
        </w:tc>
        <w:tc>
          <w:tcPr>
            <w:tcW w:w="1889" w:type="dxa"/>
            <w:tcBorders>
              <w:top w:val="double" w:sz="9" w:space="0" w:color="000000"/>
              <w:left w:val="single" w:sz="4" w:space="0" w:color="365F91"/>
              <w:bottom w:val="single" w:sz="17" w:space="0" w:color="365F91"/>
              <w:right w:val="single" w:sz="4" w:space="0" w:color="365F91"/>
            </w:tcBorders>
            <w:shd w:val="clear" w:color="auto" w:fill="001F5F"/>
          </w:tcPr>
          <w:p w14:paraId="24805326" w14:textId="77777777" w:rsidR="00DD0A95" w:rsidRDefault="0080574E">
            <w:pPr>
              <w:spacing w:after="0" w:line="259" w:lineRule="auto"/>
              <w:ind w:left="101" w:firstLine="0"/>
              <w:jc w:val="center"/>
            </w:pPr>
            <w:r>
              <w:rPr>
                <w:b/>
                <w:color w:val="FFFFFF"/>
              </w:rPr>
              <w:t xml:space="preserve">Unsatisfactory </w:t>
            </w:r>
          </w:p>
          <w:p w14:paraId="6A02957F" w14:textId="77777777" w:rsidR="00DD0A95" w:rsidRDefault="0080574E">
            <w:pPr>
              <w:spacing w:after="0" w:line="259" w:lineRule="auto"/>
              <w:ind w:left="95" w:firstLine="0"/>
              <w:jc w:val="center"/>
            </w:pPr>
            <w:r>
              <w:rPr>
                <w:b/>
                <w:color w:val="FFFFFF"/>
              </w:rPr>
              <w:t xml:space="preserve">Level of </w:t>
            </w:r>
          </w:p>
          <w:p w14:paraId="002E136D" w14:textId="77777777" w:rsidR="00DD0A95" w:rsidRDefault="0080574E">
            <w:pPr>
              <w:spacing w:after="0" w:line="259" w:lineRule="auto"/>
              <w:ind w:left="103" w:firstLine="0"/>
              <w:jc w:val="center"/>
            </w:pPr>
            <w:r>
              <w:rPr>
                <w:b/>
                <w:color w:val="FFFFFF"/>
              </w:rPr>
              <w:t>Performance</w:t>
            </w:r>
            <w:r>
              <w:rPr>
                <w:color w:val="FFFFFF"/>
              </w:rPr>
              <w:t xml:space="preserve"> </w:t>
            </w:r>
          </w:p>
        </w:tc>
        <w:tc>
          <w:tcPr>
            <w:tcW w:w="1872" w:type="dxa"/>
            <w:tcBorders>
              <w:top w:val="double" w:sz="9" w:space="0" w:color="000000"/>
              <w:left w:val="single" w:sz="4" w:space="0" w:color="365F91"/>
              <w:bottom w:val="single" w:sz="17" w:space="0" w:color="365F91"/>
              <w:right w:val="double" w:sz="9" w:space="0" w:color="000000"/>
            </w:tcBorders>
            <w:shd w:val="clear" w:color="auto" w:fill="001F5F"/>
          </w:tcPr>
          <w:p w14:paraId="02ABF626" w14:textId="77777777" w:rsidR="00DD0A95" w:rsidRDefault="0080574E">
            <w:pPr>
              <w:spacing w:after="0" w:line="259" w:lineRule="auto"/>
              <w:ind w:left="76" w:firstLine="0"/>
              <w:jc w:val="center"/>
            </w:pPr>
            <w:r>
              <w:rPr>
                <w:b/>
                <w:color w:val="FFFFFF"/>
              </w:rPr>
              <w:t xml:space="preserve">Section </w:t>
            </w:r>
            <w:proofErr w:type="gramStart"/>
            <w:r>
              <w:rPr>
                <w:b/>
                <w:color w:val="FFFFFF"/>
              </w:rPr>
              <w:t>not present</w:t>
            </w:r>
            <w:proofErr w:type="gramEnd"/>
            <w:r>
              <w:rPr>
                <w:b/>
                <w:color w:val="FFFFFF"/>
              </w:rPr>
              <w:t xml:space="preserve"> in paper </w:t>
            </w:r>
          </w:p>
        </w:tc>
      </w:tr>
      <w:tr w:rsidR="00DD0A95" w14:paraId="0DDA61EC" w14:textId="77777777">
        <w:trPr>
          <w:trHeight w:val="735"/>
        </w:trPr>
        <w:tc>
          <w:tcPr>
            <w:tcW w:w="428" w:type="dxa"/>
            <w:tcBorders>
              <w:top w:val="single" w:sz="17" w:space="0" w:color="365F91"/>
              <w:left w:val="double" w:sz="9" w:space="0" w:color="000000"/>
              <w:bottom w:val="nil"/>
              <w:right w:val="nil"/>
            </w:tcBorders>
            <w:shd w:val="clear" w:color="auto" w:fill="F2F2F2"/>
            <w:vAlign w:val="center"/>
          </w:tcPr>
          <w:p w14:paraId="4086A24F" w14:textId="77777777" w:rsidR="00DD0A95" w:rsidRDefault="0080574E">
            <w:pPr>
              <w:spacing w:after="0" w:line="259" w:lineRule="auto"/>
              <w:ind w:left="100" w:firstLine="0"/>
            </w:pPr>
            <w:r>
              <w:rPr>
                <w:rFonts w:ascii="Segoe UI Symbol" w:eastAsia="Segoe UI Symbol" w:hAnsi="Segoe UI Symbol" w:cs="Segoe UI Symbol"/>
              </w:rPr>
              <w:t>•</w:t>
            </w:r>
          </w:p>
        </w:tc>
        <w:tc>
          <w:tcPr>
            <w:tcW w:w="4379" w:type="dxa"/>
            <w:tcBorders>
              <w:top w:val="single" w:sz="17" w:space="0" w:color="365F91"/>
              <w:left w:val="nil"/>
              <w:bottom w:val="nil"/>
              <w:right w:val="single" w:sz="4" w:space="0" w:color="365F91"/>
            </w:tcBorders>
            <w:shd w:val="clear" w:color="auto" w:fill="F2F2F2"/>
            <w:vAlign w:val="bottom"/>
          </w:tcPr>
          <w:p w14:paraId="080D9897" w14:textId="77777777" w:rsidR="00DD0A95" w:rsidRDefault="0080574E">
            <w:pPr>
              <w:spacing w:after="0" w:line="259" w:lineRule="auto"/>
              <w:ind w:left="32" w:firstLine="0"/>
            </w:pPr>
            <w:r>
              <w:t>Length is 4‐</w:t>
            </w:r>
            <w:r>
              <w:t>5 pages, excluding title and reference pages.</w:t>
            </w:r>
          </w:p>
        </w:tc>
        <w:tc>
          <w:tcPr>
            <w:tcW w:w="1891" w:type="dxa"/>
            <w:tcBorders>
              <w:top w:val="single" w:sz="17" w:space="0" w:color="365F91"/>
              <w:left w:val="single" w:sz="4" w:space="0" w:color="365F91"/>
              <w:bottom w:val="nil"/>
              <w:right w:val="single" w:sz="4" w:space="0" w:color="365F91"/>
            </w:tcBorders>
            <w:shd w:val="clear" w:color="auto" w:fill="F2F2F2"/>
          </w:tcPr>
          <w:p w14:paraId="0CA39999" w14:textId="77777777" w:rsidR="00DD0A95" w:rsidRDefault="00DD0A95">
            <w:pPr>
              <w:spacing w:after="160" w:line="259" w:lineRule="auto"/>
              <w:ind w:left="0" w:firstLine="0"/>
            </w:pPr>
          </w:p>
        </w:tc>
        <w:tc>
          <w:tcPr>
            <w:tcW w:w="1891" w:type="dxa"/>
            <w:tcBorders>
              <w:top w:val="single" w:sz="17" w:space="0" w:color="365F91"/>
              <w:left w:val="single" w:sz="4" w:space="0" w:color="365F91"/>
              <w:bottom w:val="nil"/>
              <w:right w:val="single" w:sz="4" w:space="0" w:color="365F91"/>
            </w:tcBorders>
            <w:shd w:val="clear" w:color="auto" w:fill="F2F2F2"/>
          </w:tcPr>
          <w:p w14:paraId="7B4833A8" w14:textId="77777777" w:rsidR="00DD0A95" w:rsidRDefault="00DD0A95">
            <w:pPr>
              <w:spacing w:after="160" w:line="259" w:lineRule="auto"/>
              <w:ind w:left="0" w:firstLine="0"/>
            </w:pPr>
          </w:p>
        </w:tc>
        <w:tc>
          <w:tcPr>
            <w:tcW w:w="1894" w:type="dxa"/>
            <w:tcBorders>
              <w:top w:val="single" w:sz="17" w:space="0" w:color="365F91"/>
              <w:left w:val="single" w:sz="4" w:space="0" w:color="365F91"/>
              <w:bottom w:val="nil"/>
              <w:right w:val="single" w:sz="4" w:space="0" w:color="365F91"/>
            </w:tcBorders>
            <w:shd w:val="clear" w:color="auto" w:fill="F2F2F2"/>
          </w:tcPr>
          <w:p w14:paraId="1BF2B343" w14:textId="77777777" w:rsidR="00DD0A95" w:rsidRDefault="00DD0A95">
            <w:pPr>
              <w:spacing w:after="160" w:line="259" w:lineRule="auto"/>
              <w:ind w:left="0" w:firstLine="0"/>
            </w:pPr>
          </w:p>
        </w:tc>
        <w:tc>
          <w:tcPr>
            <w:tcW w:w="1889" w:type="dxa"/>
            <w:tcBorders>
              <w:top w:val="single" w:sz="17" w:space="0" w:color="365F91"/>
              <w:left w:val="single" w:sz="4" w:space="0" w:color="365F91"/>
              <w:bottom w:val="nil"/>
              <w:right w:val="single" w:sz="4" w:space="0" w:color="365F91"/>
            </w:tcBorders>
            <w:shd w:val="clear" w:color="auto" w:fill="F2F2F2"/>
          </w:tcPr>
          <w:p w14:paraId="48D3D54D" w14:textId="77777777" w:rsidR="00DD0A95" w:rsidRDefault="00DD0A95">
            <w:pPr>
              <w:spacing w:after="160" w:line="259" w:lineRule="auto"/>
              <w:ind w:left="0" w:firstLine="0"/>
            </w:pPr>
          </w:p>
        </w:tc>
        <w:tc>
          <w:tcPr>
            <w:tcW w:w="1872" w:type="dxa"/>
            <w:tcBorders>
              <w:top w:val="single" w:sz="17" w:space="0" w:color="365F91"/>
              <w:left w:val="single" w:sz="4" w:space="0" w:color="365F91"/>
              <w:bottom w:val="nil"/>
              <w:right w:val="double" w:sz="9" w:space="0" w:color="000000"/>
            </w:tcBorders>
            <w:shd w:val="clear" w:color="auto" w:fill="F2F2F2"/>
          </w:tcPr>
          <w:p w14:paraId="01AABB26" w14:textId="77777777" w:rsidR="00DD0A95" w:rsidRDefault="00DD0A95">
            <w:pPr>
              <w:spacing w:after="160" w:line="259" w:lineRule="auto"/>
              <w:ind w:left="0" w:firstLine="0"/>
            </w:pPr>
          </w:p>
        </w:tc>
      </w:tr>
      <w:tr w:rsidR="00DD0A95" w14:paraId="5F315F99" w14:textId="77777777">
        <w:trPr>
          <w:trHeight w:val="1622"/>
        </w:trPr>
        <w:tc>
          <w:tcPr>
            <w:tcW w:w="428" w:type="dxa"/>
            <w:tcBorders>
              <w:top w:val="nil"/>
              <w:left w:val="double" w:sz="9" w:space="0" w:color="000000"/>
              <w:bottom w:val="nil"/>
              <w:right w:val="nil"/>
            </w:tcBorders>
            <w:shd w:val="clear" w:color="auto" w:fill="F2F2F2"/>
          </w:tcPr>
          <w:p w14:paraId="0DEB484C" w14:textId="77777777" w:rsidR="00DD0A95" w:rsidRDefault="0080574E">
            <w:pPr>
              <w:spacing w:after="0" w:line="259" w:lineRule="auto"/>
              <w:ind w:left="100" w:firstLine="0"/>
            </w:pPr>
            <w:r>
              <w:rPr>
                <w:rFonts w:ascii="Segoe UI Symbol" w:eastAsia="Segoe UI Symbol" w:hAnsi="Segoe UI Symbol" w:cs="Segoe UI Symbol"/>
              </w:rPr>
              <w:t>•</w:t>
            </w:r>
          </w:p>
        </w:tc>
        <w:tc>
          <w:tcPr>
            <w:tcW w:w="4379" w:type="dxa"/>
            <w:tcBorders>
              <w:top w:val="nil"/>
              <w:left w:val="nil"/>
              <w:bottom w:val="nil"/>
              <w:right w:val="single" w:sz="4" w:space="0" w:color="365F91"/>
            </w:tcBorders>
            <w:shd w:val="clear" w:color="auto" w:fill="F2F2F2"/>
          </w:tcPr>
          <w:p w14:paraId="16414083" w14:textId="77777777" w:rsidR="00DD0A95" w:rsidRDefault="0080574E">
            <w:pPr>
              <w:spacing w:after="0" w:line="259" w:lineRule="auto"/>
              <w:ind w:left="32" w:firstLine="0"/>
            </w:pPr>
            <w:r>
              <w:t>Includes at least three (3) references that are:</w:t>
            </w:r>
          </w:p>
          <w:p w14:paraId="60549E35" w14:textId="77777777" w:rsidR="00DD0A95" w:rsidRDefault="0080574E">
            <w:pPr>
              <w:numPr>
                <w:ilvl w:val="0"/>
                <w:numId w:val="9"/>
              </w:numPr>
              <w:spacing w:after="9" w:line="245" w:lineRule="auto"/>
              <w:ind w:hanging="360"/>
            </w:pPr>
            <w:r>
              <w:t>From recent (within the last 5 years) scholarly sources</w:t>
            </w:r>
          </w:p>
          <w:p w14:paraId="29462F12" w14:textId="77777777" w:rsidR="00DD0A95" w:rsidRDefault="0080574E">
            <w:pPr>
              <w:numPr>
                <w:ilvl w:val="0"/>
                <w:numId w:val="9"/>
              </w:numPr>
              <w:spacing w:after="0" w:line="259" w:lineRule="auto"/>
              <w:ind w:hanging="360"/>
            </w:pPr>
            <w:r>
              <w:t>Cited in text appropriately</w:t>
            </w:r>
          </w:p>
          <w:p w14:paraId="04889AE3" w14:textId="77777777" w:rsidR="00DD0A95" w:rsidRDefault="0080574E">
            <w:pPr>
              <w:numPr>
                <w:ilvl w:val="0"/>
                <w:numId w:val="9"/>
              </w:numPr>
              <w:spacing w:after="0" w:line="259" w:lineRule="auto"/>
              <w:ind w:hanging="360"/>
            </w:pPr>
            <w:r>
              <w:t>Included on an APA formatted reference page</w:t>
            </w:r>
          </w:p>
        </w:tc>
        <w:tc>
          <w:tcPr>
            <w:tcW w:w="1891" w:type="dxa"/>
            <w:tcBorders>
              <w:top w:val="nil"/>
              <w:left w:val="single" w:sz="4" w:space="0" w:color="365F91"/>
              <w:bottom w:val="nil"/>
              <w:right w:val="single" w:sz="4" w:space="0" w:color="365F91"/>
            </w:tcBorders>
            <w:shd w:val="clear" w:color="auto" w:fill="F2F2F2"/>
          </w:tcPr>
          <w:p w14:paraId="07AAA5AC" w14:textId="77777777" w:rsidR="00DD0A95" w:rsidRDefault="00DD0A95">
            <w:pPr>
              <w:spacing w:after="160" w:line="259" w:lineRule="auto"/>
              <w:ind w:left="0" w:firstLine="0"/>
            </w:pPr>
          </w:p>
        </w:tc>
        <w:tc>
          <w:tcPr>
            <w:tcW w:w="1891" w:type="dxa"/>
            <w:tcBorders>
              <w:top w:val="nil"/>
              <w:left w:val="single" w:sz="4" w:space="0" w:color="365F91"/>
              <w:bottom w:val="nil"/>
              <w:right w:val="single" w:sz="4" w:space="0" w:color="365F91"/>
            </w:tcBorders>
            <w:shd w:val="clear" w:color="auto" w:fill="F2F2F2"/>
          </w:tcPr>
          <w:p w14:paraId="38A27B98" w14:textId="77777777" w:rsidR="00DD0A95" w:rsidRDefault="00DD0A95">
            <w:pPr>
              <w:spacing w:after="160" w:line="259" w:lineRule="auto"/>
              <w:ind w:left="0" w:firstLine="0"/>
            </w:pPr>
          </w:p>
        </w:tc>
        <w:tc>
          <w:tcPr>
            <w:tcW w:w="1894" w:type="dxa"/>
            <w:tcBorders>
              <w:top w:val="nil"/>
              <w:left w:val="single" w:sz="4" w:space="0" w:color="365F91"/>
              <w:bottom w:val="nil"/>
              <w:right w:val="single" w:sz="4" w:space="0" w:color="365F91"/>
            </w:tcBorders>
            <w:shd w:val="clear" w:color="auto" w:fill="F2F2F2"/>
          </w:tcPr>
          <w:p w14:paraId="4C6C5454" w14:textId="77777777" w:rsidR="00DD0A95" w:rsidRDefault="00DD0A95">
            <w:pPr>
              <w:spacing w:after="160" w:line="259" w:lineRule="auto"/>
              <w:ind w:left="0" w:firstLine="0"/>
            </w:pPr>
          </w:p>
        </w:tc>
        <w:tc>
          <w:tcPr>
            <w:tcW w:w="1889" w:type="dxa"/>
            <w:tcBorders>
              <w:top w:val="nil"/>
              <w:left w:val="single" w:sz="4" w:space="0" w:color="365F91"/>
              <w:bottom w:val="nil"/>
              <w:right w:val="single" w:sz="4" w:space="0" w:color="365F91"/>
            </w:tcBorders>
            <w:shd w:val="clear" w:color="auto" w:fill="F2F2F2"/>
          </w:tcPr>
          <w:p w14:paraId="72EBF9BF" w14:textId="77777777" w:rsidR="00DD0A95" w:rsidRDefault="00DD0A95">
            <w:pPr>
              <w:spacing w:after="160" w:line="259" w:lineRule="auto"/>
              <w:ind w:left="0" w:firstLine="0"/>
            </w:pPr>
          </w:p>
        </w:tc>
        <w:tc>
          <w:tcPr>
            <w:tcW w:w="1872" w:type="dxa"/>
            <w:tcBorders>
              <w:top w:val="nil"/>
              <w:left w:val="single" w:sz="4" w:space="0" w:color="365F91"/>
              <w:bottom w:val="nil"/>
              <w:right w:val="double" w:sz="9" w:space="0" w:color="000000"/>
            </w:tcBorders>
            <w:shd w:val="clear" w:color="auto" w:fill="F2F2F2"/>
          </w:tcPr>
          <w:p w14:paraId="61D90F6B" w14:textId="77777777" w:rsidR="00DD0A95" w:rsidRDefault="00DD0A95">
            <w:pPr>
              <w:spacing w:after="160" w:line="259" w:lineRule="auto"/>
              <w:ind w:left="0" w:firstLine="0"/>
            </w:pPr>
          </w:p>
        </w:tc>
      </w:tr>
      <w:tr w:rsidR="00DD0A95" w14:paraId="6EC0AD4B" w14:textId="77777777">
        <w:trPr>
          <w:trHeight w:val="2102"/>
        </w:trPr>
        <w:tc>
          <w:tcPr>
            <w:tcW w:w="428" w:type="dxa"/>
            <w:tcBorders>
              <w:top w:val="nil"/>
              <w:left w:val="double" w:sz="9" w:space="0" w:color="000000"/>
              <w:bottom w:val="single" w:sz="17" w:space="0" w:color="365F91"/>
              <w:right w:val="nil"/>
            </w:tcBorders>
            <w:shd w:val="clear" w:color="auto" w:fill="F2F2F2"/>
          </w:tcPr>
          <w:p w14:paraId="042D67B9" w14:textId="77777777" w:rsidR="00DD0A95" w:rsidRDefault="0080574E">
            <w:pPr>
              <w:spacing w:after="0" w:line="259" w:lineRule="auto"/>
              <w:ind w:left="100" w:firstLine="0"/>
            </w:pPr>
            <w:r>
              <w:rPr>
                <w:rFonts w:ascii="Segoe UI Symbol" w:eastAsia="Segoe UI Symbol" w:hAnsi="Segoe UI Symbol" w:cs="Segoe UI Symbol"/>
              </w:rPr>
              <w:lastRenderedPageBreak/>
              <w:t>•</w:t>
            </w:r>
          </w:p>
        </w:tc>
        <w:tc>
          <w:tcPr>
            <w:tcW w:w="4379" w:type="dxa"/>
            <w:tcBorders>
              <w:top w:val="nil"/>
              <w:left w:val="nil"/>
              <w:bottom w:val="single" w:sz="17" w:space="0" w:color="365F91"/>
              <w:right w:val="single" w:sz="4" w:space="0" w:color="365F91"/>
            </w:tcBorders>
            <w:shd w:val="clear" w:color="auto" w:fill="F2F2F2"/>
          </w:tcPr>
          <w:p w14:paraId="5CF0D057" w14:textId="77777777" w:rsidR="00DD0A95" w:rsidRDefault="0080574E">
            <w:pPr>
              <w:spacing w:after="0" w:line="258" w:lineRule="auto"/>
              <w:ind w:left="305" w:right="357" w:hanging="273"/>
            </w:pPr>
            <w:r>
              <w:t xml:space="preserve">Scholarly writing </w:t>
            </w:r>
            <w:proofErr w:type="gramStart"/>
            <w:r>
              <w:t>reflects:</w:t>
            </w:r>
            <w:proofErr w:type="gramEnd"/>
            <w:r>
              <w:t xml:space="preserve"> </w:t>
            </w:r>
            <w:r>
              <w:rPr>
                <w:rFonts w:ascii="Courier New" w:eastAsia="Courier New" w:hAnsi="Courier New" w:cs="Courier New"/>
              </w:rPr>
              <w:t xml:space="preserve">o </w:t>
            </w:r>
            <w:r>
              <w:t xml:space="preserve">Accurate spelling </w:t>
            </w:r>
            <w:r>
              <w:rPr>
                <w:rFonts w:ascii="Courier New" w:eastAsia="Courier New" w:hAnsi="Courier New" w:cs="Courier New"/>
              </w:rPr>
              <w:t xml:space="preserve">o </w:t>
            </w:r>
            <w:r>
              <w:t xml:space="preserve">Correct use of professional grammar </w:t>
            </w:r>
            <w:r>
              <w:rPr>
                <w:rFonts w:ascii="Courier New" w:eastAsia="Courier New" w:hAnsi="Courier New" w:cs="Courier New"/>
              </w:rPr>
              <w:t xml:space="preserve">o </w:t>
            </w:r>
            <w:r>
              <w:t>Logical organization of thoughts</w:t>
            </w:r>
          </w:p>
          <w:p w14:paraId="1D7572EC" w14:textId="77777777" w:rsidR="00DD0A95" w:rsidRDefault="0080574E">
            <w:pPr>
              <w:spacing w:after="0" w:line="259" w:lineRule="auto"/>
              <w:ind w:left="665" w:firstLine="0"/>
            </w:pPr>
            <w:r>
              <w:t>(mechanics)</w:t>
            </w:r>
          </w:p>
        </w:tc>
        <w:tc>
          <w:tcPr>
            <w:tcW w:w="1891" w:type="dxa"/>
            <w:tcBorders>
              <w:top w:val="nil"/>
              <w:left w:val="single" w:sz="4" w:space="0" w:color="365F91"/>
              <w:bottom w:val="single" w:sz="17" w:space="0" w:color="365F91"/>
              <w:right w:val="single" w:sz="4" w:space="0" w:color="365F91"/>
            </w:tcBorders>
            <w:shd w:val="clear" w:color="auto" w:fill="F2F2F2"/>
          </w:tcPr>
          <w:p w14:paraId="3DC68EFE" w14:textId="77777777" w:rsidR="00DD0A95" w:rsidRDefault="00DD0A95">
            <w:pPr>
              <w:spacing w:after="160" w:line="259" w:lineRule="auto"/>
              <w:ind w:left="0" w:firstLine="0"/>
            </w:pPr>
          </w:p>
        </w:tc>
        <w:tc>
          <w:tcPr>
            <w:tcW w:w="1891" w:type="dxa"/>
            <w:tcBorders>
              <w:top w:val="nil"/>
              <w:left w:val="single" w:sz="4" w:space="0" w:color="365F91"/>
              <w:bottom w:val="single" w:sz="17" w:space="0" w:color="365F91"/>
              <w:right w:val="single" w:sz="4" w:space="0" w:color="365F91"/>
            </w:tcBorders>
            <w:shd w:val="clear" w:color="auto" w:fill="F2F2F2"/>
          </w:tcPr>
          <w:p w14:paraId="05687627" w14:textId="77777777" w:rsidR="00DD0A95" w:rsidRDefault="00DD0A95">
            <w:pPr>
              <w:spacing w:after="160" w:line="259" w:lineRule="auto"/>
              <w:ind w:left="0" w:firstLine="0"/>
            </w:pPr>
          </w:p>
        </w:tc>
        <w:tc>
          <w:tcPr>
            <w:tcW w:w="1894" w:type="dxa"/>
            <w:tcBorders>
              <w:top w:val="nil"/>
              <w:left w:val="single" w:sz="4" w:space="0" w:color="365F91"/>
              <w:bottom w:val="single" w:sz="17" w:space="0" w:color="365F91"/>
              <w:right w:val="single" w:sz="4" w:space="0" w:color="365F91"/>
            </w:tcBorders>
            <w:shd w:val="clear" w:color="auto" w:fill="F2F2F2"/>
          </w:tcPr>
          <w:p w14:paraId="13895B69" w14:textId="77777777" w:rsidR="00DD0A95" w:rsidRDefault="00DD0A95">
            <w:pPr>
              <w:spacing w:after="160" w:line="259" w:lineRule="auto"/>
              <w:ind w:left="0" w:firstLine="0"/>
            </w:pPr>
          </w:p>
        </w:tc>
        <w:tc>
          <w:tcPr>
            <w:tcW w:w="1889" w:type="dxa"/>
            <w:tcBorders>
              <w:top w:val="nil"/>
              <w:left w:val="single" w:sz="4" w:space="0" w:color="365F91"/>
              <w:bottom w:val="single" w:sz="17" w:space="0" w:color="365F91"/>
              <w:right w:val="single" w:sz="4" w:space="0" w:color="365F91"/>
            </w:tcBorders>
            <w:shd w:val="clear" w:color="auto" w:fill="F2F2F2"/>
          </w:tcPr>
          <w:p w14:paraId="17848930" w14:textId="77777777" w:rsidR="00DD0A95" w:rsidRDefault="00DD0A95">
            <w:pPr>
              <w:spacing w:after="160" w:line="259" w:lineRule="auto"/>
              <w:ind w:left="0" w:firstLine="0"/>
            </w:pPr>
          </w:p>
        </w:tc>
        <w:tc>
          <w:tcPr>
            <w:tcW w:w="1872" w:type="dxa"/>
            <w:tcBorders>
              <w:top w:val="nil"/>
              <w:left w:val="single" w:sz="4" w:space="0" w:color="365F91"/>
              <w:bottom w:val="single" w:sz="17" w:space="0" w:color="365F91"/>
              <w:right w:val="double" w:sz="9" w:space="0" w:color="000000"/>
            </w:tcBorders>
            <w:shd w:val="clear" w:color="auto" w:fill="F2F2F2"/>
          </w:tcPr>
          <w:p w14:paraId="528FB933" w14:textId="77777777" w:rsidR="00DD0A95" w:rsidRDefault="00DD0A95">
            <w:pPr>
              <w:spacing w:after="160" w:line="259" w:lineRule="auto"/>
              <w:ind w:left="0" w:firstLine="0"/>
            </w:pPr>
          </w:p>
        </w:tc>
      </w:tr>
      <w:tr w:rsidR="00DD0A95" w14:paraId="3F69ABF5" w14:textId="77777777">
        <w:trPr>
          <w:trHeight w:val="414"/>
        </w:trPr>
        <w:tc>
          <w:tcPr>
            <w:tcW w:w="428" w:type="dxa"/>
            <w:tcBorders>
              <w:top w:val="single" w:sz="17" w:space="0" w:color="365F91"/>
              <w:left w:val="double" w:sz="9" w:space="0" w:color="000000"/>
              <w:bottom w:val="double" w:sz="9" w:space="0" w:color="000000"/>
              <w:right w:val="nil"/>
            </w:tcBorders>
            <w:shd w:val="clear" w:color="auto" w:fill="001F5F"/>
          </w:tcPr>
          <w:p w14:paraId="70C5194B" w14:textId="77777777" w:rsidR="00DD0A95" w:rsidRDefault="00DD0A95">
            <w:pPr>
              <w:spacing w:after="160" w:line="259" w:lineRule="auto"/>
              <w:ind w:left="0" w:firstLine="0"/>
            </w:pPr>
          </w:p>
        </w:tc>
        <w:tc>
          <w:tcPr>
            <w:tcW w:w="13816" w:type="dxa"/>
            <w:gridSpan w:val="6"/>
            <w:tcBorders>
              <w:top w:val="single" w:sz="17" w:space="0" w:color="365F91"/>
              <w:left w:val="nil"/>
              <w:bottom w:val="double" w:sz="9" w:space="0" w:color="000000"/>
              <w:right w:val="double" w:sz="9" w:space="0" w:color="000000"/>
            </w:tcBorders>
            <w:shd w:val="clear" w:color="auto" w:fill="001F5F"/>
          </w:tcPr>
          <w:p w14:paraId="5468469C" w14:textId="77777777" w:rsidR="00DD0A95" w:rsidRDefault="0080574E">
            <w:pPr>
              <w:spacing w:after="0" w:line="259" w:lineRule="auto"/>
              <w:ind w:left="0" w:right="350" w:firstLine="0"/>
              <w:jc w:val="center"/>
            </w:pPr>
            <w:r>
              <w:rPr>
                <w:b/>
                <w:color w:val="FFFFFF"/>
                <w:sz w:val="24"/>
              </w:rPr>
              <w:t xml:space="preserve">Total Points Possible = 240 points </w:t>
            </w:r>
          </w:p>
        </w:tc>
      </w:tr>
    </w:tbl>
    <w:p w14:paraId="53F6B550" w14:textId="77777777" w:rsidR="0080574E" w:rsidRDefault="0080574E"/>
    <w:sectPr w:rsidR="0080574E">
      <w:headerReference w:type="even" r:id="rId15"/>
      <w:headerReference w:type="default" r:id="rId16"/>
      <w:footerReference w:type="even" r:id="rId17"/>
      <w:footerReference w:type="default" r:id="rId18"/>
      <w:headerReference w:type="first" r:id="rId19"/>
      <w:footerReference w:type="first" r:id="rId20"/>
      <w:pgSz w:w="15840" w:h="12240" w:orient="landscape"/>
      <w:pgMar w:top="1440" w:right="1855" w:bottom="1283" w:left="874" w:header="667" w:footer="7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F6C84" w14:textId="77777777" w:rsidR="0080574E" w:rsidRDefault="0080574E">
      <w:pPr>
        <w:spacing w:after="0" w:line="240" w:lineRule="auto"/>
      </w:pPr>
      <w:r>
        <w:separator/>
      </w:r>
    </w:p>
  </w:endnote>
  <w:endnote w:type="continuationSeparator" w:id="0">
    <w:p w14:paraId="20078468" w14:textId="77777777" w:rsidR="0080574E" w:rsidRDefault="00805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F07A0" w14:textId="77777777" w:rsidR="00DD0A95" w:rsidRDefault="0080574E">
    <w:pPr>
      <w:tabs>
        <w:tab w:val="center" w:pos="6124"/>
        <w:tab w:val="right" w:pos="10783"/>
      </w:tabs>
      <w:spacing w:after="0" w:line="259" w:lineRule="auto"/>
      <w:ind w:left="0" w:firstLine="0"/>
    </w:pPr>
    <w:r>
      <w:rPr>
        <w:sz w:val="18"/>
      </w:rPr>
      <w:t xml:space="preserve">NR360_RUA_We_Can_But_Dare_We_Guidelines </w:t>
    </w:r>
    <w:r>
      <w:rPr>
        <w:sz w:val="18"/>
      </w:rPr>
      <w:tab/>
      <w:t xml:space="preserve">Revised: January 2021 </w:t>
    </w:r>
    <w:r>
      <w:rPr>
        <w:sz w:val="18"/>
      </w:rPr>
      <w:tab/>
    </w:r>
    <w:r>
      <w:fldChar w:fldCharType="begin"/>
    </w:r>
    <w:r>
      <w:instrText xml:space="preserve"> PAGE   \* MERGEFORMAT </w:instrText>
    </w:r>
    <w:r>
      <w:fldChar w:fldCharType="separate"/>
    </w:r>
    <w:r>
      <w:rPr>
        <w:sz w:val="18"/>
        <w:shd w:val="clear" w:color="auto" w:fill="E6E6E6"/>
      </w:rPr>
      <w:t>1</w:t>
    </w:r>
    <w:r>
      <w:rPr>
        <w:sz w:val="18"/>
        <w:shd w:val="clear" w:color="auto" w:fill="E6E6E6"/>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F4719" w14:textId="77777777" w:rsidR="00DD0A95" w:rsidRDefault="0080574E">
    <w:pPr>
      <w:tabs>
        <w:tab w:val="center" w:pos="6124"/>
        <w:tab w:val="right" w:pos="10783"/>
      </w:tabs>
      <w:spacing w:after="0" w:line="259" w:lineRule="auto"/>
      <w:ind w:left="0" w:firstLine="0"/>
    </w:pPr>
    <w:r>
      <w:rPr>
        <w:sz w:val="18"/>
      </w:rPr>
      <w:t xml:space="preserve">NR360_RUA_We_Can_But_Dare_We_Guidelines </w:t>
    </w:r>
    <w:r>
      <w:rPr>
        <w:sz w:val="18"/>
      </w:rPr>
      <w:tab/>
      <w:t xml:space="preserve">Revised: January 2021 </w:t>
    </w:r>
    <w:r>
      <w:rPr>
        <w:sz w:val="18"/>
      </w:rPr>
      <w:tab/>
    </w:r>
    <w:r>
      <w:fldChar w:fldCharType="begin"/>
    </w:r>
    <w:r>
      <w:instrText xml:space="preserve"> PAGE   \* MERGEFORMAT </w:instrText>
    </w:r>
    <w:r>
      <w:fldChar w:fldCharType="separate"/>
    </w:r>
    <w:r>
      <w:rPr>
        <w:sz w:val="18"/>
        <w:shd w:val="clear" w:color="auto" w:fill="E6E6E6"/>
      </w:rPr>
      <w:t>1</w:t>
    </w:r>
    <w:r>
      <w:rPr>
        <w:sz w:val="18"/>
        <w:shd w:val="clear" w:color="auto" w:fill="E6E6E6"/>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E4BFD" w14:textId="77777777" w:rsidR="00DD0A95" w:rsidRDefault="0080574E">
    <w:pPr>
      <w:tabs>
        <w:tab w:val="center" w:pos="6124"/>
        <w:tab w:val="right" w:pos="10783"/>
      </w:tabs>
      <w:spacing w:after="0" w:line="259" w:lineRule="auto"/>
      <w:ind w:left="0" w:firstLine="0"/>
    </w:pPr>
    <w:r>
      <w:rPr>
        <w:sz w:val="18"/>
      </w:rPr>
      <w:t xml:space="preserve">NR360_RUA_We_Can_But_Dare_We_Guidelines </w:t>
    </w:r>
    <w:r>
      <w:rPr>
        <w:sz w:val="18"/>
      </w:rPr>
      <w:tab/>
      <w:t xml:space="preserve">Revised: January 2021 </w:t>
    </w:r>
    <w:r>
      <w:rPr>
        <w:sz w:val="18"/>
      </w:rPr>
      <w:tab/>
    </w:r>
    <w:r>
      <w:fldChar w:fldCharType="begin"/>
    </w:r>
    <w:r>
      <w:instrText xml:space="preserve"> P</w:instrText>
    </w:r>
    <w:r>
      <w:instrText xml:space="preserve">AGE   \* MERGEFORMAT </w:instrText>
    </w:r>
    <w:r>
      <w:fldChar w:fldCharType="separate"/>
    </w:r>
    <w:r>
      <w:rPr>
        <w:sz w:val="18"/>
        <w:shd w:val="clear" w:color="auto" w:fill="E6E6E6"/>
      </w:rPr>
      <w:t>1</w:t>
    </w:r>
    <w:r>
      <w:rPr>
        <w:sz w:val="18"/>
        <w:shd w:val="clear" w:color="auto" w:fill="E6E6E6"/>
      </w:rPr>
      <w:fldChar w:fldCharType="end"/>
    </w:r>
    <w:r>
      <w:rPr>
        <w:sz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990DC" w14:textId="77777777" w:rsidR="00DD0A95" w:rsidRDefault="0080574E">
    <w:pPr>
      <w:tabs>
        <w:tab w:val="center" w:pos="6032"/>
        <w:tab w:val="right" w:pos="13681"/>
      </w:tabs>
      <w:spacing w:after="0" w:line="259" w:lineRule="auto"/>
      <w:ind w:left="-91" w:right="-570" w:firstLine="0"/>
    </w:pPr>
    <w:r>
      <w:rPr>
        <w:sz w:val="18"/>
      </w:rPr>
      <w:t xml:space="preserve">NR360_RUA_We_Can_But_Dare_We_Guidelines </w:t>
    </w:r>
    <w:r>
      <w:rPr>
        <w:sz w:val="18"/>
      </w:rPr>
      <w:tab/>
      <w:t xml:space="preserve">Revised: January 2021 </w:t>
    </w:r>
    <w:r>
      <w:rPr>
        <w:sz w:val="18"/>
      </w:rPr>
      <w:tab/>
    </w:r>
    <w:r>
      <w:fldChar w:fldCharType="begin"/>
    </w:r>
    <w:r>
      <w:instrText xml:space="preserve"> PAGE   \* MERGEFORMAT </w:instrText>
    </w:r>
    <w:r>
      <w:fldChar w:fldCharType="separate"/>
    </w:r>
    <w:r>
      <w:rPr>
        <w:sz w:val="18"/>
        <w:shd w:val="clear" w:color="auto" w:fill="E6E6E6"/>
      </w:rPr>
      <w:t>4</w:t>
    </w:r>
    <w:r>
      <w:rPr>
        <w:sz w:val="18"/>
        <w:shd w:val="clear" w:color="auto" w:fill="E6E6E6"/>
      </w:rPr>
      <w:fldChar w:fldCharType="end"/>
    </w:r>
    <w:r>
      <w:rPr>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6CB73" w14:textId="77777777" w:rsidR="00DD0A95" w:rsidRDefault="0080574E">
    <w:pPr>
      <w:tabs>
        <w:tab w:val="center" w:pos="6032"/>
        <w:tab w:val="right" w:pos="13681"/>
      </w:tabs>
      <w:spacing w:after="0" w:line="259" w:lineRule="auto"/>
      <w:ind w:left="-91" w:right="-570" w:firstLine="0"/>
    </w:pPr>
    <w:r>
      <w:rPr>
        <w:sz w:val="18"/>
      </w:rPr>
      <w:t xml:space="preserve">NR360_RUA_We_Can_But_Dare_We_Guidelines </w:t>
    </w:r>
    <w:r>
      <w:rPr>
        <w:sz w:val="18"/>
      </w:rPr>
      <w:tab/>
      <w:t xml:space="preserve">Revised: January 2021 </w:t>
    </w:r>
    <w:r>
      <w:rPr>
        <w:sz w:val="18"/>
      </w:rPr>
      <w:tab/>
    </w:r>
    <w:r>
      <w:fldChar w:fldCharType="begin"/>
    </w:r>
    <w:r>
      <w:instrText xml:space="preserve"> PAGE   \* MERGEFORMAT </w:instrText>
    </w:r>
    <w:r>
      <w:fldChar w:fldCharType="separate"/>
    </w:r>
    <w:r>
      <w:rPr>
        <w:sz w:val="18"/>
        <w:shd w:val="clear" w:color="auto" w:fill="E6E6E6"/>
      </w:rPr>
      <w:t>4</w:t>
    </w:r>
    <w:r>
      <w:rPr>
        <w:sz w:val="18"/>
        <w:shd w:val="clear" w:color="auto" w:fill="E6E6E6"/>
      </w:rPr>
      <w:fldChar w:fldCharType="end"/>
    </w:r>
    <w:r>
      <w:rPr>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A213B" w14:textId="77777777" w:rsidR="00DD0A95" w:rsidRDefault="0080574E">
    <w:pPr>
      <w:tabs>
        <w:tab w:val="center" w:pos="6032"/>
        <w:tab w:val="right" w:pos="13681"/>
      </w:tabs>
      <w:spacing w:after="0" w:line="259" w:lineRule="auto"/>
      <w:ind w:left="-91" w:right="-570" w:firstLine="0"/>
    </w:pPr>
    <w:r>
      <w:rPr>
        <w:sz w:val="18"/>
      </w:rPr>
      <w:t xml:space="preserve">NR360_RUA_We_Can_But_Dare_We_Guidelines </w:t>
    </w:r>
    <w:r>
      <w:rPr>
        <w:sz w:val="18"/>
      </w:rPr>
      <w:tab/>
      <w:t xml:space="preserve">Revised: January 2021 </w:t>
    </w:r>
    <w:r>
      <w:rPr>
        <w:sz w:val="18"/>
      </w:rPr>
      <w:tab/>
    </w:r>
    <w:r>
      <w:fldChar w:fldCharType="begin"/>
    </w:r>
    <w:r>
      <w:instrText xml:space="preserve"> PAGE   \* MERGEFORMAT </w:instrText>
    </w:r>
    <w:r>
      <w:fldChar w:fldCharType="separate"/>
    </w:r>
    <w:r>
      <w:rPr>
        <w:sz w:val="18"/>
        <w:shd w:val="clear" w:color="auto" w:fill="E6E6E6"/>
      </w:rPr>
      <w:t>4</w:t>
    </w:r>
    <w:r>
      <w:rPr>
        <w:sz w:val="18"/>
        <w:shd w:val="clear" w:color="auto" w:fill="E6E6E6"/>
      </w:rP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65BD0D" w14:textId="77777777" w:rsidR="0080574E" w:rsidRDefault="0080574E">
      <w:pPr>
        <w:spacing w:after="0" w:line="240" w:lineRule="auto"/>
      </w:pPr>
      <w:r>
        <w:separator/>
      </w:r>
    </w:p>
  </w:footnote>
  <w:footnote w:type="continuationSeparator" w:id="0">
    <w:p w14:paraId="2C83DF93" w14:textId="77777777" w:rsidR="0080574E" w:rsidRDefault="00805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678B7" w14:textId="77777777" w:rsidR="00DD0A95" w:rsidRDefault="00DD0A95">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77BEA" w14:textId="77777777" w:rsidR="00DD0A95" w:rsidRDefault="00DD0A95">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63E42" w14:textId="77777777" w:rsidR="00DD0A95" w:rsidRDefault="00DD0A95">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73D98" w14:textId="77777777" w:rsidR="00DD0A95" w:rsidRDefault="0080574E">
    <w:pPr>
      <w:spacing w:after="0" w:line="241" w:lineRule="auto"/>
      <w:ind w:left="4106" w:right="2910" w:firstLine="0"/>
      <w:jc w:val="center"/>
    </w:pPr>
    <w:r>
      <w:rPr>
        <w:rFonts w:ascii="Cambria" w:eastAsia="Cambria" w:hAnsi="Cambria" w:cs="Cambria"/>
        <w:b/>
        <w:color w:val="365F91"/>
        <w:sz w:val="28"/>
      </w:rPr>
      <w:t>NR360 Information Systems in Healthcare RUA: We Can, But Dare We? Guidelines</w:t>
    </w:r>
    <w:r>
      <w:rPr>
        <w:rFonts w:ascii="Cambria" w:eastAsia="Cambria" w:hAnsi="Cambria" w:cs="Cambria"/>
        <w:sz w:val="36"/>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CC1EB" w14:textId="77777777" w:rsidR="00DD0A95" w:rsidRDefault="0080574E">
    <w:pPr>
      <w:spacing w:after="0" w:line="241" w:lineRule="auto"/>
      <w:ind w:left="4106" w:right="2910" w:firstLine="0"/>
      <w:jc w:val="center"/>
    </w:pPr>
    <w:r>
      <w:rPr>
        <w:rFonts w:ascii="Cambria" w:eastAsia="Cambria" w:hAnsi="Cambria" w:cs="Cambria"/>
        <w:b/>
        <w:color w:val="365F91"/>
        <w:sz w:val="28"/>
      </w:rPr>
      <w:t>NR360 Information Systems in Healthcare RUA: We Can, But Dare We? Guidelines</w:t>
    </w:r>
    <w:r>
      <w:rPr>
        <w:rFonts w:ascii="Cambria" w:eastAsia="Cambria" w:hAnsi="Cambria" w:cs="Cambria"/>
        <w:sz w:val="36"/>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A3869" w14:textId="77777777" w:rsidR="00DD0A95" w:rsidRDefault="0080574E">
    <w:pPr>
      <w:spacing w:after="0" w:line="241" w:lineRule="auto"/>
      <w:ind w:left="4106" w:right="2910" w:firstLine="0"/>
      <w:jc w:val="center"/>
    </w:pPr>
    <w:r>
      <w:rPr>
        <w:rFonts w:ascii="Cambria" w:eastAsia="Cambria" w:hAnsi="Cambria" w:cs="Cambria"/>
        <w:b/>
        <w:color w:val="365F91"/>
        <w:sz w:val="28"/>
      </w:rPr>
      <w:t>NR360 Information Systems in Healthcare RUA: We Can, But Dare We? Guidelines</w:t>
    </w:r>
    <w:r>
      <w:rPr>
        <w:rFonts w:ascii="Cambria" w:eastAsia="Cambria" w:hAnsi="Cambria" w:cs="Cambria"/>
        <w:sz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911FE"/>
    <w:multiLevelType w:val="hybridMultilevel"/>
    <w:tmpl w:val="05A01A1E"/>
    <w:lvl w:ilvl="0" w:tplc="6C2EAFD6">
      <w:start w:val="1"/>
      <w:numFmt w:val="bullet"/>
      <w:lvlText w:val="•"/>
      <w:lvlJc w:val="left"/>
      <w:pPr>
        <w:ind w:left="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9E9474">
      <w:start w:val="1"/>
      <w:numFmt w:val="bullet"/>
      <w:lvlText w:val="o"/>
      <w:lvlJc w:val="left"/>
      <w:pPr>
        <w:ind w:left="12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763E00">
      <w:start w:val="1"/>
      <w:numFmt w:val="bullet"/>
      <w:lvlText w:val="▪"/>
      <w:lvlJc w:val="left"/>
      <w:pPr>
        <w:ind w:left="19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7C6146">
      <w:start w:val="1"/>
      <w:numFmt w:val="bullet"/>
      <w:lvlText w:val="•"/>
      <w:lvlJc w:val="left"/>
      <w:pPr>
        <w:ind w:left="26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A2A5EA">
      <w:start w:val="1"/>
      <w:numFmt w:val="bullet"/>
      <w:lvlText w:val="o"/>
      <w:lvlJc w:val="left"/>
      <w:pPr>
        <w:ind w:left="33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442AD8">
      <w:start w:val="1"/>
      <w:numFmt w:val="bullet"/>
      <w:lvlText w:val="▪"/>
      <w:lvlJc w:val="left"/>
      <w:pPr>
        <w:ind w:left="40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465472">
      <w:start w:val="1"/>
      <w:numFmt w:val="bullet"/>
      <w:lvlText w:val="•"/>
      <w:lvlJc w:val="left"/>
      <w:pPr>
        <w:ind w:left="4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903AA4">
      <w:start w:val="1"/>
      <w:numFmt w:val="bullet"/>
      <w:lvlText w:val="o"/>
      <w:lvlJc w:val="left"/>
      <w:pPr>
        <w:ind w:left="55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FE0AC4">
      <w:start w:val="1"/>
      <w:numFmt w:val="bullet"/>
      <w:lvlText w:val="▪"/>
      <w:lvlJc w:val="left"/>
      <w:pPr>
        <w:ind w:left="62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D6C6E1C"/>
    <w:multiLevelType w:val="hybridMultilevel"/>
    <w:tmpl w:val="45F06C08"/>
    <w:lvl w:ilvl="0" w:tplc="B5FE4E8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9ACFF4">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EE45F4">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CCE6A4">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AA1B8A">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0CF096">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264116">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66F674">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A6F986">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078446C"/>
    <w:multiLevelType w:val="hybridMultilevel"/>
    <w:tmpl w:val="2862AA70"/>
    <w:lvl w:ilvl="0" w:tplc="1FE643F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D48D88">
      <w:start w:val="1"/>
      <w:numFmt w:val="bullet"/>
      <w:lvlText w:val="o"/>
      <w:lvlJc w:val="left"/>
      <w:pPr>
        <w:ind w:left="10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60E0A92">
      <w:start w:val="1"/>
      <w:numFmt w:val="bullet"/>
      <w:lvlRestart w:val="0"/>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B4FBE8">
      <w:start w:val="1"/>
      <w:numFmt w:val="bullet"/>
      <w:lvlText w:val="•"/>
      <w:lvlJc w:val="left"/>
      <w:pPr>
        <w:ind w:left="2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B02DEC">
      <w:start w:val="1"/>
      <w:numFmt w:val="bullet"/>
      <w:lvlText w:val="o"/>
      <w:lvlJc w:val="left"/>
      <w:pPr>
        <w:ind w:left="31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2063A0">
      <w:start w:val="1"/>
      <w:numFmt w:val="bullet"/>
      <w:lvlText w:val="▪"/>
      <w:lvlJc w:val="left"/>
      <w:pPr>
        <w:ind w:left="38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A63588">
      <w:start w:val="1"/>
      <w:numFmt w:val="bullet"/>
      <w:lvlText w:val="•"/>
      <w:lvlJc w:val="left"/>
      <w:pPr>
        <w:ind w:left="4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B6FCB2">
      <w:start w:val="1"/>
      <w:numFmt w:val="bullet"/>
      <w:lvlText w:val="o"/>
      <w:lvlJc w:val="left"/>
      <w:pPr>
        <w:ind w:left="52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960C86">
      <w:start w:val="1"/>
      <w:numFmt w:val="bullet"/>
      <w:lvlText w:val="▪"/>
      <w:lvlJc w:val="left"/>
      <w:pPr>
        <w:ind w:left="60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773148E"/>
    <w:multiLevelType w:val="hybridMultilevel"/>
    <w:tmpl w:val="6B04D69C"/>
    <w:lvl w:ilvl="0" w:tplc="C5BC717E">
      <w:start w:val="1"/>
      <w:numFmt w:val="bullet"/>
      <w:lvlText w:val="•"/>
      <w:lvlJc w:val="left"/>
      <w:pPr>
        <w:ind w:left="1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70EFE2">
      <w:start w:val="1"/>
      <w:numFmt w:val="decimal"/>
      <w:lvlText w:val="%2."/>
      <w:lvlJc w:val="left"/>
      <w:pPr>
        <w:ind w:left="20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320EE2">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A6C73F2">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59E2CD2">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5F4AD54">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8C4998A">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1A6FC8">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A8CD374">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1E71A52"/>
    <w:multiLevelType w:val="hybridMultilevel"/>
    <w:tmpl w:val="EF263412"/>
    <w:lvl w:ilvl="0" w:tplc="1CEABD9E">
      <w:start w:val="1"/>
      <w:numFmt w:val="bullet"/>
      <w:lvlText w:val="•"/>
      <w:lvlJc w:val="left"/>
      <w:pPr>
        <w:ind w:left="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8A71C2">
      <w:start w:val="1"/>
      <w:numFmt w:val="bullet"/>
      <w:lvlText w:val="o"/>
      <w:lvlJc w:val="left"/>
      <w:pPr>
        <w:ind w:left="12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424394">
      <w:start w:val="1"/>
      <w:numFmt w:val="bullet"/>
      <w:lvlText w:val="▪"/>
      <w:lvlJc w:val="left"/>
      <w:pPr>
        <w:ind w:left="19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C0FC30">
      <w:start w:val="1"/>
      <w:numFmt w:val="bullet"/>
      <w:lvlText w:val="•"/>
      <w:lvlJc w:val="left"/>
      <w:pPr>
        <w:ind w:left="26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3E57FC">
      <w:start w:val="1"/>
      <w:numFmt w:val="bullet"/>
      <w:lvlText w:val="o"/>
      <w:lvlJc w:val="left"/>
      <w:pPr>
        <w:ind w:left="33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3A7884">
      <w:start w:val="1"/>
      <w:numFmt w:val="bullet"/>
      <w:lvlText w:val="▪"/>
      <w:lvlJc w:val="left"/>
      <w:pPr>
        <w:ind w:left="40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A8E5666">
      <w:start w:val="1"/>
      <w:numFmt w:val="bullet"/>
      <w:lvlText w:val="•"/>
      <w:lvlJc w:val="left"/>
      <w:pPr>
        <w:ind w:left="4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CEE1D2">
      <w:start w:val="1"/>
      <w:numFmt w:val="bullet"/>
      <w:lvlText w:val="o"/>
      <w:lvlJc w:val="left"/>
      <w:pPr>
        <w:ind w:left="55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10F01A">
      <w:start w:val="1"/>
      <w:numFmt w:val="bullet"/>
      <w:lvlText w:val="▪"/>
      <w:lvlJc w:val="left"/>
      <w:pPr>
        <w:ind w:left="62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9843016"/>
    <w:multiLevelType w:val="hybridMultilevel"/>
    <w:tmpl w:val="EB140F78"/>
    <w:lvl w:ilvl="0" w:tplc="B7BA07B2">
      <w:start w:val="1"/>
      <w:numFmt w:val="bullet"/>
      <w:lvlText w:val="o"/>
      <w:lvlJc w:val="left"/>
      <w:pPr>
        <w:ind w:left="6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8D463882">
      <w:start w:val="1"/>
      <w:numFmt w:val="bullet"/>
      <w:lvlText w:val="o"/>
      <w:lvlJc w:val="left"/>
      <w:pPr>
        <w:ind w:left="13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0264A70">
      <w:start w:val="1"/>
      <w:numFmt w:val="bullet"/>
      <w:lvlText w:val="▪"/>
      <w:lvlJc w:val="left"/>
      <w:pPr>
        <w:ind w:left="21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F902F3A">
      <w:start w:val="1"/>
      <w:numFmt w:val="bullet"/>
      <w:lvlText w:val="•"/>
      <w:lvlJc w:val="left"/>
      <w:pPr>
        <w:ind w:left="28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8707A66">
      <w:start w:val="1"/>
      <w:numFmt w:val="bullet"/>
      <w:lvlText w:val="o"/>
      <w:lvlJc w:val="left"/>
      <w:pPr>
        <w:ind w:left="35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16CC75A">
      <w:start w:val="1"/>
      <w:numFmt w:val="bullet"/>
      <w:lvlText w:val="▪"/>
      <w:lvlJc w:val="left"/>
      <w:pPr>
        <w:ind w:left="42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E6AC1DC">
      <w:start w:val="1"/>
      <w:numFmt w:val="bullet"/>
      <w:lvlText w:val="•"/>
      <w:lvlJc w:val="left"/>
      <w:pPr>
        <w:ind w:left="49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D070FA9C">
      <w:start w:val="1"/>
      <w:numFmt w:val="bullet"/>
      <w:lvlText w:val="o"/>
      <w:lvlJc w:val="left"/>
      <w:pPr>
        <w:ind w:left="57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4BE6E9A">
      <w:start w:val="1"/>
      <w:numFmt w:val="bullet"/>
      <w:lvlText w:val="▪"/>
      <w:lvlJc w:val="left"/>
      <w:pPr>
        <w:ind w:left="64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5253FFF"/>
    <w:multiLevelType w:val="hybridMultilevel"/>
    <w:tmpl w:val="DB20E974"/>
    <w:lvl w:ilvl="0" w:tplc="CD142AE6">
      <w:start w:val="2"/>
      <w:numFmt w:val="lowerLetter"/>
      <w:lvlText w:val="%1."/>
      <w:lvlJc w:val="left"/>
      <w:pPr>
        <w:ind w:left="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4A9C6C">
      <w:start w:val="1"/>
      <w:numFmt w:val="bullet"/>
      <w:lvlText w:val="•"/>
      <w:lvlJc w:val="left"/>
      <w:pPr>
        <w:ind w:left="1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268DCE">
      <w:start w:val="1"/>
      <w:numFmt w:val="bullet"/>
      <w:lvlText w:val="▪"/>
      <w:lvlJc w:val="left"/>
      <w:pPr>
        <w:ind w:left="20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AC2548">
      <w:start w:val="1"/>
      <w:numFmt w:val="bullet"/>
      <w:lvlText w:val="•"/>
      <w:lvlJc w:val="left"/>
      <w:pPr>
        <w:ind w:left="2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A6CD44">
      <w:start w:val="1"/>
      <w:numFmt w:val="bullet"/>
      <w:lvlText w:val="o"/>
      <w:lvlJc w:val="left"/>
      <w:pPr>
        <w:ind w:left="3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13C1D94">
      <w:start w:val="1"/>
      <w:numFmt w:val="bullet"/>
      <w:lvlText w:val="▪"/>
      <w:lvlJc w:val="left"/>
      <w:pPr>
        <w:ind w:left="4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D6A4EA">
      <w:start w:val="1"/>
      <w:numFmt w:val="bullet"/>
      <w:lvlText w:val="•"/>
      <w:lvlJc w:val="left"/>
      <w:pPr>
        <w:ind w:left="4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BEC33A">
      <w:start w:val="1"/>
      <w:numFmt w:val="bullet"/>
      <w:lvlText w:val="o"/>
      <w:lvlJc w:val="left"/>
      <w:pPr>
        <w:ind w:left="56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5EC1D3E">
      <w:start w:val="1"/>
      <w:numFmt w:val="bullet"/>
      <w:lvlText w:val="▪"/>
      <w:lvlJc w:val="left"/>
      <w:pPr>
        <w:ind w:left="63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7494B4C"/>
    <w:multiLevelType w:val="hybridMultilevel"/>
    <w:tmpl w:val="B63EFCEE"/>
    <w:lvl w:ilvl="0" w:tplc="D8B402D6">
      <w:start w:val="1"/>
      <w:numFmt w:val="bullet"/>
      <w:lvlText w:val="•"/>
      <w:lvlJc w:val="left"/>
      <w:pPr>
        <w:ind w:left="1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DC6778">
      <w:start w:val="1"/>
      <w:numFmt w:val="bullet"/>
      <w:lvlText w:val="o"/>
      <w:lvlJc w:val="left"/>
      <w:pPr>
        <w:ind w:left="23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FCA680">
      <w:start w:val="1"/>
      <w:numFmt w:val="bullet"/>
      <w:lvlText w:val="▪"/>
      <w:lvlJc w:val="left"/>
      <w:pPr>
        <w:ind w:left="30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C309CDC">
      <w:start w:val="1"/>
      <w:numFmt w:val="bullet"/>
      <w:lvlText w:val="•"/>
      <w:lvlJc w:val="left"/>
      <w:pPr>
        <w:ind w:left="3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BC0296">
      <w:start w:val="1"/>
      <w:numFmt w:val="bullet"/>
      <w:lvlText w:val="o"/>
      <w:lvlJc w:val="left"/>
      <w:pPr>
        <w:ind w:left="45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A4848A">
      <w:start w:val="1"/>
      <w:numFmt w:val="bullet"/>
      <w:lvlText w:val="▪"/>
      <w:lvlJc w:val="left"/>
      <w:pPr>
        <w:ind w:left="52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08CA4C">
      <w:start w:val="1"/>
      <w:numFmt w:val="bullet"/>
      <w:lvlText w:val="•"/>
      <w:lvlJc w:val="left"/>
      <w:pPr>
        <w:ind w:left="5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9409AC">
      <w:start w:val="1"/>
      <w:numFmt w:val="bullet"/>
      <w:lvlText w:val="o"/>
      <w:lvlJc w:val="left"/>
      <w:pPr>
        <w:ind w:left="66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82700E">
      <w:start w:val="1"/>
      <w:numFmt w:val="bullet"/>
      <w:lvlText w:val="▪"/>
      <w:lvlJc w:val="left"/>
      <w:pPr>
        <w:ind w:left="73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F235E60"/>
    <w:multiLevelType w:val="hybridMultilevel"/>
    <w:tmpl w:val="9B580906"/>
    <w:lvl w:ilvl="0" w:tplc="AEF0ABCC">
      <w:start w:val="1"/>
      <w:numFmt w:val="bullet"/>
      <w:lvlText w:val="•"/>
      <w:lvlJc w:val="left"/>
      <w:pPr>
        <w:ind w:left="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E0F762">
      <w:start w:val="1"/>
      <w:numFmt w:val="bullet"/>
      <w:lvlText w:val="o"/>
      <w:lvlJc w:val="left"/>
      <w:pPr>
        <w:ind w:left="12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647F42">
      <w:start w:val="1"/>
      <w:numFmt w:val="bullet"/>
      <w:lvlText w:val="▪"/>
      <w:lvlJc w:val="left"/>
      <w:pPr>
        <w:ind w:left="19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AE6B6FC">
      <w:start w:val="1"/>
      <w:numFmt w:val="bullet"/>
      <w:lvlText w:val="•"/>
      <w:lvlJc w:val="left"/>
      <w:pPr>
        <w:ind w:left="26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821DFE">
      <w:start w:val="1"/>
      <w:numFmt w:val="bullet"/>
      <w:lvlText w:val="o"/>
      <w:lvlJc w:val="left"/>
      <w:pPr>
        <w:ind w:left="33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A2FFD8">
      <w:start w:val="1"/>
      <w:numFmt w:val="bullet"/>
      <w:lvlText w:val="▪"/>
      <w:lvlJc w:val="left"/>
      <w:pPr>
        <w:ind w:left="40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52EFBA">
      <w:start w:val="1"/>
      <w:numFmt w:val="bullet"/>
      <w:lvlText w:val="•"/>
      <w:lvlJc w:val="left"/>
      <w:pPr>
        <w:ind w:left="4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66A0CA">
      <w:start w:val="1"/>
      <w:numFmt w:val="bullet"/>
      <w:lvlText w:val="o"/>
      <w:lvlJc w:val="left"/>
      <w:pPr>
        <w:ind w:left="55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943DE6">
      <w:start w:val="1"/>
      <w:numFmt w:val="bullet"/>
      <w:lvlText w:val="▪"/>
      <w:lvlJc w:val="left"/>
      <w:pPr>
        <w:ind w:left="62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3"/>
  </w:num>
  <w:num w:numId="3">
    <w:abstractNumId w:val="6"/>
  </w:num>
  <w:num w:numId="4">
    <w:abstractNumId w:val="2"/>
  </w:num>
  <w:num w:numId="5">
    <w:abstractNumId w:val="7"/>
  </w:num>
  <w:num w:numId="6">
    <w:abstractNumId w:val="4"/>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A95"/>
    <w:rsid w:val="00197457"/>
    <w:rsid w:val="006E57A5"/>
    <w:rsid w:val="0080574E"/>
    <w:rsid w:val="00DD0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B6EC0E"/>
  <w15:docId w15:val="{C5EA1A88-6654-A74F-BCC0-B1BE0DB5F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10" w:hanging="10"/>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75" w:line="259" w:lineRule="auto"/>
      <w:ind w:left="27" w:hanging="10"/>
      <w:jc w:val="center"/>
      <w:outlineLvl w:val="0"/>
    </w:pPr>
    <w:rPr>
      <w:rFonts w:ascii="Cambria" w:eastAsia="Cambria" w:hAnsi="Cambria" w:cs="Cambria"/>
      <w:b/>
      <w:color w:val="365F9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365F91"/>
      <w:sz w:val="28"/>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6E57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library.chamberlain.edu/APA"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library.chamberlain.edu/APA" TargetMode="Externa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1632</Words>
  <Characters>9303</Characters>
  <Application>Microsoft Office Word</Application>
  <DocSecurity>0</DocSecurity>
  <Lines>77</Lines>
  <Paragraphs>21</Paragraphs>
  <ScaleCrop>false</ScaleCrop>
  <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L Hutchinson</dc:creator>
  <cp:keywords/>
  <cp:lastModifiedBy>Microsoft Office User</cp:lastModifiedBy>
  <cp:revision>3</cp:revision>
  <dcterms:created xsi:type="dcterms:W3CDTF">2021-07-06T12:42:00Z</dcterms:created>
  <dcterms:modified xsi:type="dcterms:W3CDTF">2021-07-06T12:42:00Z</dcterms:modified>
</cp:coreProperties>
</file>